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98" w:rsidRPr="00800646" w:rsidRDefault="005F6598" w:rsidP="008006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F6598" w:rsidRPr="00800646" w:rsidRDefault="005F6598" w:rsidP="00800646">
      <w:pPr>
        <w:spacing w:before="0" w:beforeAutospacing="0" w:after="0" w:afterAutospacing="0"/>
        <w:rPr>
          <w:rFonts w:ascii="Times New Roman" w:hAnsi="Times New Roman" w:cs="Times New Roman"/>
          <w:color w:val="002060"/>
          <w:lang w:val="ru-RU"/>
        </w:rPr>
      </w:pPr>
      <w:r w:rsidRPr="00800646">
        <w:rPr>
          <w:rFonts w:ascii="Times New Roman" w:hAnsi="Times New Roman" w:cs="Times New Roman"/>
          <w:color w:val="002060"/>
          <w:lang w:val="ru-RU"/>
        </w:rPr>
        <w:t xml:space="preserve">Принят                                                                           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 </w:t>
      </w:r>
      <w:r w:rsidRPr="00800646">
        <w:rPr>
          <w:rFonts w:ascii="Times New Roman" w:hAnsi="Times New Roman" w:cs="Times New Roman"/>
          <w:color w:val="002060"/>
          <w:lang w:val="ru-RU"/>
        </w:rPr>
        <w:t>Утверждаю</w:t>
      </w:r>
    </w:p>
    <w:p w:rsidR="005F6598" w:rsidRPr="00800646" w:rsidRDefault="005F6598" w:rsidP="00800646">
      <w:pPr>
        <w:spacing w:before="0" w:beforeAutospacing="0" w:after="0" w:afterAutospacing="0"/>
        <w:rPr>
          <w:rFonts w:ascii="Times New Roman" w:hAnsi="Times New Roman" w:cs="Times New Roman"/>
          <w:color w:val="002060"/>
          <w:lang w:val="ru-RU"/>
        </w:rPr>
      </w:pPr>
      <w:r w:rsidRPr="00800646">
        <w:rPr>
          <w:rFonts w:ascii="Times New Roman" w:hAnsi="Times New Roman" w:cs="Times New Roman"/>
          <w:color w:val="002060"/>
          <w:lang w:val="ru-RU"/>
        </w:rPr>
        <w:t xml:space="preserve">на педагогическом совете                                            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 </w:t>
      </w:r>
      <w:r w:rsidRPr="00800646">
        <w:rPr>
          <w:rFonts w:ascii="Times New Roman" w:hAnsi="Times New Roman" w:cs="Times New Roman"/>
          <w:color w:val="002060"/>
          <w:lang w:val="ru-RU"/>
        </w:rPr>
        <w:t xml:space="preserve">Заведующий                                                                           </w:t>
      </w:r>
    </w:p>
    <w:p w:rsidR="00800646" w:rsidRDefault="005F6598" w:rsidP="00800646">
      <w:pPr>
        <w:spacing w:before="0" w:beforeAutospacing="0" w:after="0" w:afterAutospacing="0"/>
        <w:rPr>
          <w:rFonts w:ascii="Times New Roman" w:hAnsi="Times New Roman" w:cs="Times New Roman"/>
          <w:color w:val="002060"/>
          <w:lang w:val="ru-RU"/>
        </w:rPr>
      </w:pPr>
      <w:r w:rsidRPr="00800646">
        <w:rPr>
          <w:rFonts w:ascii="Times New Roman" w:hAnsi="Times New Roman" w:cs="Times New Roman"/>
          <w:color w:val="002060"/>
          <w:lang w:val="ru-RU"/>
        </w:rPr>
        <w:t xml:space="preserve">протокол </w:t>
      </w:r>
      <w:proofErr w:type="gramStart"/>
      <w:r w:rsidRPr="00800646">
        <w:rPr>
          <w:rFonts w:ascii="Times New Roman" w:hAnsi="Times New Roman" w:cs="Times New Roman"/>
          <w:color w:val="002060"/>
          <w:lang w:val="ru-RU"/>
        </w:rPr>
        <w:t xml:space="preserve">№  </w:t>
      </w:r>
      <w:r w:rsidR="00800646">
        <w:rPr>
          <w:rFonts w:ascii="Times New Roman" w:hAnsi="Times New Roman" w:cs="Times New Roman"/>
          <w:color w:val="002060"/>
          <w:lang w:val="ru-RU"/>
        </w:rPr>
        <w:t>1</w:t>
      </w:r>
      <w:proofErr w:type="gramEnd"/>
      <w:r w:rsidRPr="00800646">
        <w:rPr>
          <w:rFonts w:ascii="Times New Roman" w:hAnsi="Times New Roman" w:cs="Times New Roman"/>
          <w:color w:val="002060"/>
          <w:lang w:val="ru-RU"/>
        </w:rPr>
        <w:t xml:space="preserve">                                                           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      </w:t>
      </w:r>
      <w:r w:rsidRPr="00800646">
        <w:rPr>
          <w:rFonts w:ascii="Times New Roman" w:hAnsi="Times New Roman" w:cs="Times New Roman"/>
          <w:color w:val="002060"/>
          <w:lang w:val="ru-RU"/>
        </w:rPr>
        <w:t xml:space="preserve">МБДОУ«ЦРР-детский сад №1»  _________________                                                    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    </w:t>
      </w:r>
      <w:r w:rsidRPr="00800646">
        <w:rPr>
          <w:rFonts w:ascii="Times New Roman" w:hAnsi="Times New Roman" w:cs="Times New Roman"/>
          <w:color w:val="002060"/>
          <w:lang w:val="ru-RU"/>
        </w:rPr>
        <w:t xml:space="preserve">______________  Н.А.Курганова </w:t>
      </w:r>
    </w:p>
    <w:p w:rsidR="005F6598" w:rsidRPr="00800646" w:rsidRDefault="005F6598" w:rsidP="00800646">
      <w:pPr>
        <w:spacing w:before="0" w:beforeAutospacing="0" w:after="0" w:afterAutospacing="0"/>
        <w:rPr>
          <w:rFonts w:ascii="Times New Roman" w:hAnsi="Times New Roman" w:cs="Times New Roman"/>
          <w:color w:val="002060"/>
          <w:lang w:val="ru-RU"/>
        </w:rPr>
      </w:pPr>
      <w:r w:rsidRPr="00800646">
        <w:rPr>
          <w:rFonts w:ascii="Times New Roman" w:hAnsi="Times New Roman" w:cs="Times New Roman"/>
          <w:color w:val="002060"/>
          <w:lang w:val="ru-RU"/>
        </w:rPr>
        <w:t>от «</w:t>
      </w:r>
      <w:r w:rsidR="00800646">
        <w:rPr>
          <w:rFonts w:ascii="Times New Roman" w:hAnsi="Times New Roman" w:cs="Times New Roman"/>
          <w:color w:val="002060"/>
          <w:lang w:val="ru-RU"/>
        </w:rPr>
        <w:t>23</w:t>
      </w:r>
      <w:r w:rsidRPr="00800646">
        <w:rPr>
          <w:rFonts w:ascii="Times New Roman" w:hAnsi="Times New Roman" w:cs="Times New Roman"/>
          <w:color w:val="002060"/>
          <w:lang w:val="ru-RU"/>
        </w:rPr>
        <w:t>»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августа </w:t>
      </w:r>
      <w:r w:rsidRPr="00800646">
        <w:rPr>
          <w:rFonts w:ascii="Times New Roman" w:hAnsi="Times New Roman" w:cs="Times New Roman"/>
          <w:color w:val="002060"/>
          <w:lang w:val="ru-RU"/>
        </w:rPr>
        <w:t xml:space="preserve">2024 г.      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</w:t>
      </w:r>
      <w:r w:rsidRPr="00800646">
        <w:rPr>
          <w:rFonts w:ascii="Times New Roman" w:hAnsi="Times New Roman" w:cs="Times New Roman"/>
          <w:color w:val="002060"/>
          <w:lang w:val="ru-RU"/>
        </w:rPr>
        <w:t xml:space="preserve">                                          </w:t>
      </w:r>
      <w:r w:rsidR="00800646">
        <w:rPr>
          <w:rFonts w:ascii="Times New Roman" w:hAnsi="Times New Roman" w:cs="Times New Roman"/>
          <w:color w:val="002060"/>
          <w:lang w:val="ru-RU"/>
        </w:rPr>
        <w:t xml:space="preserve"> </w:t>
      </w:r>
      <w:r w:rsidRPr="00800646">
        <w:rPr>
          <w:rFonts w:ascii="Times New Roman" w:hAnsi="Times New Roman" w:cs="Times New Roman"/>
          <w:color w:val="002060"/>
          <w:lang w:val="ru-RU"/>
        </w:rPr>
        <w:t>«____</w:t>
      </w:r>
      <w:proofErr w:type="gramStart"/>
      <w:r w:rsidRPr="00800646">
        <w:rPr>
          <w:rFonts w:ascii="Times New Roman" w:hAnsi="Times New Roman" w:cs="Times New Roman"/>
          <w:color w:val="002060"/>
          <w:lang w:val="ru-RU"/>
        </w:rPr>
        <w:t>_»_</w:t>
      </w:r>
      <w:proofErr w:type="gramEnd"/>
      <w:r w:rsidRPr="00800646">
        <w:rPr>
          <w:rFonts w:ascii="Times New Roman" w:hAnsi="Times New Roman" w:cs="Times New Roman"/>
          <w:color w:val="002060"/>
          <w:lang w:val="ru-RU"/>
        </w:rPr>
        <w:t xml:space="preserve">____________2024 год. </w:t>
      </w:r>
    </w:p>
    <w:p w:rsidR="005F6598" w:rsidRPr="005F6598" w:rsidRDefault="005F6598" w:rsidP="005F6598">
      <w:pPr>
        <w:rPr>
          <w:color w:val="002060"/>
          <w:lang w:val="ru-RU"/>
        </w:rPr>
      </w:pPr>
    </w:p>
    <w:p w:rsidR="005F6598" w:rsidRPr="005F6598" w:rsidRDefault="005F6598" w:rsidP="005F6598">
      <w:pPr>
        <w:rPr>
          <w:color w:val="002060"/>
          <w:lang w:val="ru-RU"/>
        </w:rPr>
      </w:pPr>
    </w:p>
    <w:p w:rsidR="005F6598" w:rsidRPr="005F6598" w:rsidRDefault="005F6598" w:rsidP="005F6598">
      <w:pPr>
        <w:rPr>
          <w:lang w:val="ru-RU"/>
        </w:rPr>
      </w:pPr>
    </w:p>
    <w:p w:rsidR="005F6598" w:rsidRPr="005F6598" w:rsidRDefault="005F6598" w:rsidP="005F6598">
      <w:pPr>
        <w:jc w:val="center"/>
        <w:rPr>
          <w:lang w:val="ru-RU"/>
        </w:rPr>
      </w:pPr>
      <w:r w:rsidRPr="005F6598">
        <w:rPr>
          <w:lang w:val="ru-RU"/>
        </w:rPr>
        <w:t xml:space="preserve">                                    </w:t>
      </w: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800646" w:rsidRDefault="00800646" w:rsidP="005F6598">
      <w:pPr>
        <w:jc w:val="center"/>
        <w:rPr>
          <w:rFonts w:ascii="Times New Roman" w:hAnsi="Times New Roman" w:cs="Times New Roman"/>
          <w:b/>
          <w:color w:val="0070C0"/>
          <w:sz w:val="48"/>
          <w:szCs w:val="32"/>
          <w:lang w:val="ru-RU"/>
        </w:rPr>
      </w:pPr>
      <w:r w:rsidRPr="00800646">
        <w:rPr>
          <w:rFonts w:ascii="Times New Roman" w:hAnsi="Times New Roman" w:cs="Times New Roman"/>
          <w:b/>
          <w:color w:val="0070C0"/>
          <w:sz w:val="48"/>
          <w:szCs w:val="32"/>
          <w:lang w:val="ru-RU"/>
        </w:rPr>
        <w:t>Годовой план работы</w:t>
      </w:r>
    </w:p>
    <w:p w:rsidR="00800646" w:rsidRPr="00800646" w:rsidRDefault="00800646" w:rsidP="005F6598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</w:pPr>
      <w:r w:rsidRPr="00800646"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  <w:t>м</w:t>
      </w:r>
      <w:r w:rsidR="005F6598" w:rsidRPr="00800646"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  <w:t xml:space="preserve">униципального бюджетного дошкольного </w:t>
      </w:r>
    </w:p>
    <w:p w:rsidR="005F6598" w:rsidRPr="00800646" w:rsidRDefault="005F6598" w:rsidP="005F6598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</w:pPr>
      <w:r w:rsidRPr="00800646">
        <w:rPr>
          <w:rFonts w:ascii="Times New Roman" w:hAnsi="Times New Roman" w:cs="Times New Roman"/>
          <w:b/>
          <w:i/>
          <w:color w:val="0070C0"/>
          <w:sz w:val="32"/>
          <w:szCs w:val="32"/>
          <w:lang w:val="ru-RU"/>
        </w:rPr>
        <w:t>образовательного учреждения</w:t>
      </w:r>
    </w:p>
    <w:p w:rsidR="005F6598" w:rsidRPr="00800646" w:rsidRDefault="005F6598" w:rsidP="005F6598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  <w:lang w:val="ru-RU"/>
        </w:rPr>
      </w:pPr>
      <w:r w:rsidRPr="00800646">
        <w:rPr>
          <w:rFonts w:ascii="Times New Roman" w:hAnsi="Times New Roman" w:cs="Times New Roman"/>
          <w:b/>
          <w:color w:val="0070C0"/>
          <w:sz w:val="36"/>
          <w:szCs w:val="32"/>
          <w:lang w:val="ru-RU"/>
        </w:rPr>
        <w:t xml:space="preserve"> «Центр развития ребенка-детский сад № 1»</w:t>
      </w:r>
    </w:p>
    <w:p w:rsidR="005F6598" w:rsidRPr="00800646" w:rsidRDefault="00800646" w:rsidP="005F659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 w:rsidRPr="0010366B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280B543" wp14:editId="0EB6A794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4429125" cy="3935730"/>
            <wp:effectExtent l="0" t="0" r="0" b="0"/>
            <wp:wrapThrough wrapText="bothSides">
              <wp:wrapPolygon edited="0">
                <wp:start x="15143" y="1673"/>
                <wp:lineTo x="9662" y="2614"/>
                <wp:lineTo x="7804" y="3032"/>
                <wp:lineTo x="7804" y="3555"/>
                <wp:lineTo x="2694" y="5227"/>
                <wp:lineTo x="2415" y="5332"/>
                <wp:lineTo x="2415" y="7005"/>
                <wp:lineTo x="2973" y="8573"/>
                <wp:lineTo x="2230" y="9514"/>
                <wp:lineTo x="1858" y="10037"/>
                <wp:lineTo x="1765" y="11919"/>
                <wp:lineTo x="1858" y="12337"/>
                <wp:lineTo x="3066" y="13591"/>
                <wp:lineTo x="3437" y="13591"/>
                <wp:lineTo x="4274" y="15264"/>
                <wp:lineTo x="4366" y="16101"/>
                <wp:lineTo x="6875" y="16937"/>
                <wp:lineTo x="9105" y="16937"/>
                <wp:lineTo x="9105" y="17669"/>
                <wp:lineTo x="10034" y="18610"/>
                <wp:lineTo x="10777" y="18610"/>
                <wp:lineTo x="10870" y="19028"/>
                <wp:lineTo x="11520" y="19028"/>
                <wp:lineTo x="17466" y="17146"/>
                <wp:lineTo x="17559" y="16937"/>
                <wp:lineTo x="19974" y="15264"/>
                <wp:lineTo x="20903" y="14846"/>
                <wp:lineTo x="20996" y="14010"/>
                <wp:lineTo x="20439" y="13591"/>
                <wp:lineTo x="21275" y="11919"/>
                <wp:lineTo x="21368" y="11082"/>
                <wp:lineTo x="20067" y="10350"/>
                <wp:lineTo x="18302" y="10246"/>
                <wp:lineTo x="17930" y="6900"/>
                <wp:lineTo x="18674" y="5123"/>
                <wp:lineTo x="18581" y="4391"/>
                <wp:lineTo x="18116" y="3450"/>
                <wp:lineTo x="16072" y="1673"/>
                <wp:lineTo x="15143" y="1673"/>
              </wp:wrapPolygon>
            </wp:wrapThrough>
            <wp:docPr id="1" name="Рисунок 1" descr="book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598" w:rsidRPr="00800646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на 2024-2025 учебный год</w:t>
      </w: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  <w:r w:rsidRPr="005F6598">
        <w:rPr>
          <w:b/>
          <w:lang w:val="ru-RU"/>
        </w:rPr>
        <w:t xml:space="preserve"> </w:t>
      </w: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lang w:val="ru-RU"/>
        </w:rPr>
      </w:pPr>
    </w:p>
    <w:p w:rsidR="005F6598" w:rsidRPr="005F6598" w:rsidRDefault="005F6598" w:rsidP="005F6598">
      <w:pPr>
        <w:jc w:val="center"/>
        <w:rPr>
          <w:b/>
          <w:color w:val="0070C0"/>
          <w:lang w:val="ru-RU"/>
        </w:rPr>
      </w:pPr>
      <w:r w:rsidRPr="005F6598">
        <w:rPr>
          <w:b/>
          <w:color w:val="0070C0"/>
          <w:lang w:val="ru-RU"/>
        </w:rPr>
        <w:t>г. Партизанск</w:t>
      </w:r>
    </w:p>
    <w:p w:rsidR="005F6598" w:rsidRPr="00800646" w:rsidRDefault="005F6598" w:rsidP="005F6598">
      <w:pPr>
        <w:spacing w:after="0" w:line="259" w:lineRule="auto"/>
        <w:ind w:left="10" w:right="50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1"/>
        <w:gridCol w:w="1128"/>
      </w:tblGrid>
      <w:tr w:rsidR="00037794" w:rsidRPr="00037794" w:rsidTr="00EE6F9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794" w:rsidRPr="00037794" w:rsidRDefault="00037794" w:rsidP="00EE6F9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Анализ работы Д</w:t>
            </w:r>
            <w:r w:rsidR="00EE6F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за 2023-2024 учебный год</w:t>
            </w:r>
          </w:p>
        </w:tc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794" w:rsidRPr="00037794" w:rsidRDefault="00EE6F96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5F6598" w:rsidRPr="00800646" w:rsidTr="00EE6F9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EE6F96" w:rsidRDefault="00EE6F96" w:rsidP="005F65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5F6598" w:rsidRPr="00800646" w:rsidTr="00EE6F9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Блок</w:t>
            </w: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 Реализация</w:t>
            </w: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F6598" w:rsidRPr="00EE6F96" w:rsidRDefault="00EE6F96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598" w:rsidRPr="00800646" w:rsidTr="00EE6F9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 Контроль и оценка деятельности</w:t>
            </w:r>
          </w:p>
        </w:tc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598" w:rsidRPr="00EE6F96" w:rsidRDefault="00EE6F96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5F6598" w:rsidRPr="00800646" w:rsidTr="00EE6F9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 Ограничительные меры</w:t>
            </w:r>
          </w:p>
        </w:tc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598" w:rsidRPr="00EE6F96" w:rsidRDefault="00EE6F96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5F6598" w:rsidRPr="00800646" w:rsidTr="00EE6F96">
        <w:tc>
          <w:tcPr>
            <w:tcW w:w="8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2. График оперативных совещаний при заведующем</w:t>
            </w:r>
          </w:p>
          <w:p w:rsidR="005F6598" w:rsidRPr="00EE6F96" w:rsidRDefault="005F6598" w:rsidP="00EE6F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3. </w:t>
            </w:r>
            <w:r w:rsidR="00EE6F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Года семьи</w:t>
            </w:r>
          </w:p>
        </w:tc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00646" w:rsidRDefault="005F6598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598" w:rsidRPr="00EE6F96" w:rsidRDefault="00EE6F96" w:rsidP="005F65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</w:tr>
    </w:tbl>
    <w:p w:rsidR="005F6598" w:rsidRDefault="005F6598" w:rsidP="005F6598">
      <w:pPr>
        <w:spacing w:after="0" w:line="259" w:lineRule="auto"/>
        <w:ind w:left="10" w:right="5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96" w:rsidRPr="00800646" w:rsidRDefault="00EE6F96" w:rsidP="005F6598">
      <w:pPr>
        <w:spacing w:after="0" w:line="259" w:lineRule="auto"/>
        <w:ind w:left="10" w:right="5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8" w:rsidRDefault="005F6598" w:rsidP="005F6598">
      <w:pPr>
        <w:spacing w:after="0" w:line="259" w:lineRule="auto"/>
        <w:ind w:left="10" w:right="50" w:hanging="10"/>
        <w:jc w:val="center"/>
        <w:rPr>
          <w:b/>
          <w:sz w:val="24"/>
        </w:rPr>
      </w:pPr>
    </w:p>
    <w:p w:rsidR="005F6598" w:rsidRPr="00800646" w:rsidRDefault="005F6598" w:rsidP="008006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00646">
        <w:rPr>
          <w:rFonts w:ascii="Times New Roman" w:hAnsi="Times New Roman" w:cs="Times New Roman"/>
          <w:b/>
          <w:sz w:val="28"/>
          <w:szCs w:val="28"/>
        </w:rPr>
        <w:lastRenderedPageBreak/>
        <w:t>АНАЛИЗ ИТОГОВ   РАБОТЫ</w:t>
      </w:r>
    </w:p>
    <w:p w:rsidR="005F6598" w:rsidRPr="00800646" w:rsidRDefault="005F6598" w:rsidP="008006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5F6598" w:rsidRPr="00800646" w:rsidRDefault="005F6598" w:rsidP="008006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00646">
        <w:rPr>
          <w:rFonts w:ascii="Times New Roman" w:hAnsi="Times New Roman" w:cs="Times New Roman"/>
          <w:b/>
          <w:sz w:val="28"/>
          <w:szCs w:val="28"/>
        </w:rPr>
        <w:t xml:space="preserve">УЧРЕЖДЕНИЯ    ЗА 2023-2024 </w:t>
      </w:r>
      <w:proofErr w:type="gramStart"/>
      <w:r w:rsidRPr="00800646">
        <w:rPr>
          <w:rFonts w:ascii="Times New Roman" w:hAnsi="Times New Roman" w:cs="Times New Roman"/>
          <w:b/>
          <w:sz w:val="28"/>
          <w:szCs w:val="28"/>
        </w:rPr>
        <w:t>УЧЕБНЫЙ  ГОД</w:t>
      </w:r>
      <w:proofErr w:type="gramEnd"/>
    </w:p>
    <w:tbl>
      <w:tblPr>
        <w:tblpPr w:leftFromText="180" w:rightFromText="180" w:vertAnchor="text" w:horzAnchor="margin" w:tblpXSpec="center" w:tblpY="182"/>
        <w:tblW w:w="10425" w:type="dxa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825"/>
        <w:gridCol w:w="1687"/>
        <w:gridCol w:w="1817"/>
        <w:gridCol w:w="1576"/>
        <w:gridCol w:w="1520"/>
      </w:tblGrid>
      <w:tr w:rsidR="00EE6F96" w:rsidRPr="00800646" w:rsidTr="00EE6F96">
        <w:trPr>
          <w:trHeight w:val="288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работы в баллах 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 </w:t>
            </w:r>
          </w:p>
        </w:tc>
      </w:tr>
      <w:tr w:rsidR="00EE6F96" w:rsidRPr="00800646" w:rsidTr="00EE6F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заведующим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педагогическ. коллективом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F96" w:rsidRPr="00800646" w:rsidTr="00EE6F96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учебно-воспитательного процесса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</w:tr>
      <w:tr w:rsidR="00EE6F96" w:rsidRPr="00800646" w:rsidTr="00EE6F96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учебновоспитательного процесса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</w:p>
        </w:tc>
      </w:tr>
      <w:tr w:rsidR="00EE6F96" w:rsidRPr="00800646" w:rsidTr="00EE6F96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мастерство педагогов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</w:tr>
      <w:tr w:rsidR="00EE6F96" w:rsidRPr="00800646" w:rsidTr="00EE6F96">
        <w:trPr>
          <w:trHeight w:val="8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 для безопасной жизнедеятельности детей, сотрудников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E6F96" w:rsidRPr="00800646" w:rsidTr="00EE6F96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Общее санитарно-гигиеническое состояние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E6F96" w:rsidRPr="00800646" w:rsidTr="00EE6F96">
        <w:trPr>
          <w:trHeight w:val="83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Питание детей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E6F96" w:rsidRPr="00800646" w:rsidTr="00EE6F96">
        <w:trPr>
          <w:trHeight w:val="8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Медицинское обслуживание, работа по укреплению здоровья детей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</w:tr>
      <w:tr w:rsidR="00EE6F96" w:rsidRPr="00800646" w:rsidTr="00EE6F96">
        <w:trPr>
          <w:trHeight w:val="836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Координация работы педагогов и родителей в воспитании и обучении детей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</w:tr>
      <w:tr w:rsidR="00EE6F96" w:rsidRPr="00800646" w:rsidTr="00EE6F96">
        <w:trPr>
          <w:trHeight w:val="8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Материально-технические условия для воспитания и обучения детей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2,3 </w:t>
            </w:r>
          </w:p>
        </w:tc>
      </w:tr>
      <w:tr w:rsidR="00EE6F96" w:rsidRPr="00800646" w:rsidTr="00EE6F96">
        <w:trPr>
          <w:trHeight w:val="5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Эффективность управленческой деятельности руководителя ДОУ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2,6 </w:t>
            </w:r>
          </w:p>
        </w:tc>
      </w:tr>
      <w:tr w:rsidR="00EE6F96" w:rsidRPr="00800646" w:rsidTr="00EE6F96">
        <w:trPr>
          <w:trHeight w:val="1834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Баллы: </w:t>
            </w:r>
          </w:p>
          <w:p w:rsidR="00EE6F96" w:rsidRPr="00800646" w:rsidRDefault="00EE6F96" w:rsidP="00515A9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  <w:p w:rsidR="00EE6F96" w:rsidRPr="00800646" w:rsidRDefault="00EE6F96" w:rsidP="00515A9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  <w:p w:rsidR="00EE6F96" w:rsidRPr="00800646" w:rsidRDefault="00EE6F96" w:rsidP="00515A9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  <w:p w:rsidR="00EE6F96" w:rsidRPr="00800646" w:rsidRDefault="00EE6F96" w:rsidP="00515A9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2,8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2,9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F96" w:rsidRPr="00800646" w:rsidRDefault="00EE6F96" w:rsidP="00EE6F9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646">
              <w:rPr>
                <w:rFonts w:ascii="Times New Roman" w:hAnsi="Times New Roman" w:cs="Times New Roman"/>
                <w:sz w:val="28"/>
                <w:szCs w:val="28"/>
              </w:rPr>
              <w:t xml:space="preserve">2,7* </w:t>
            </w:r>
          </w:p>
        </w:tc>
      </w:tr>
    </w:tbl>
    <w:p w:rsidR="005F6598" w:rsidRPr="00800646" w:rsidRDefault="005F6598" w:rsidP="00800646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006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6598" w:rsidRPr="00800646" w:rsidRDefault="005F6598" w:rsidP="0080064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6598" w:rsidRPr="00800646" w:rsidRDefault="005F6598" w:rsidP="0080064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sz w:val="28"/>
          <w:szCs w:val="28"/>
          <w:lang w:val="ru-RU"/>
        </w:rPr>
        <w:t xml:space="preserve">* 2022-2023 учебном году средний бал составил 2,7 </w:t>
      </w:r>
    </w:p>
    <w:p w:rsidR="005F6598" w:rsidRPr="00EE6F96" w:rsidRDefault="005F6598" w:rsidP="00EE6F96">
      <w:pPr>
        <w:spacing w:after="0" w:line="259" w:lineRule="auto"/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</w:pPr>
      <w:r w:rsidRPr="005F6598">
        <w:rPr>
          <w:b/>
          <w:sz w:val="24"/>
          <w:lang w:val="ru-RU"/>
        </w:rPr>
        <w:lastRenderedPageBreak/>
        <w:t xml:space="preserve"> </w:t>
      </w: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28"/>
          <w:lang w:val="ru-RU"/>
        </w:rPr>
        <w:t>Пояснительная записка</w:t>
      </w:r>
    </w:p>
    <w:p w:rsidR="005F6598" w:rsidRPr="00800646" w:rsidRDefault="005F6598" w:rsidP="00800646">
      <w:pPr>
        <w:spacing w:before="0" w:beforeAutospacing="0" w:after="0" w:afterAutospacing="0" w:line="271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ДЕЯТЕЛЬНОСТИ ДЕТСКОГО САДА НА ПРЕДСТОЯЩИЙ УЧЕБНЫЙ ГОД</w:t>
      </w:r>
    </w:p>
    <w:p w:rsidR="005F6598" w:rsidRPr="00800646" w:rsidRDefault="005F6598" w:rsidP="00B54FE9">
      <w:pPr>
        <w:spacing w:before="0" w:beforeAutospacing="0" w:after="0" w:afterAutospacing="0" w:line="27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анализа деятельности детского сада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5F6598" w:rsidRPr="00800646" w:rsidRDefault="005F6598" w:rsidP="00515A99">
      <w:pPr>
        <w:numPr>
          <w:ilvl w:val="0"/>
          <w:numId w:val="1"/>
        </w:numPr>
        <w:spacing w:before="0" w:beforeAutospacing="0" w:after="0" w:afterAutospacing="0" w:line="271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единое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5F6598" w:rsidRPr="00800646" w:rsidRDefault="005F6598" w:rsidP="00515A99">
      <w:pPr>
        <w:numPr>
          <w:ilvl w:val="0"/>
          <w:numId w:val="1"/>
        </w:numPr>
        <w:spacing w:before="0" w:beforeAutospacing="0" w:after="0" w:afterAutospacing="0" w:line="271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5F6598" w:rsidRDefault="005F6598" w:rsidP="00515A99">
      <w:pPr>
        <w:numPr>
          <w:ilvl w:val="0"/>
          <w:numId w:val="1"/>
        </w:numPr>
        <w:spacing w:before="0" w:beforeAutospacing="0" w:after="0" w:afterAutospacing="0" w:line="271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работников.</w:t>
      </w:r>
    </w:p>
    <w:p w:rsidR="00B54FE9" w:rsidRPr="00B54FE9" w:rsidRDefault="00B54FE9" w:rsidP="00515A99">
      <w:pPr>
        <w:pStyle w:val="a7"/>
        <w:widowControl w:val="0"/>
        <w:numPr>
          <w:ilvl w:val="0"/>
          <w:numId w:val="1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71" w:lineRule="auto"/>
        <w:ind w:left="0" w:firstLine="709"/>
        <w:contextualSpacing w:val="0"/>
      </w:pPr>
      <w:r>
        <w:t xml:space="preserve">Совершенствование организационно-педагогических и методических мероприятий, направленных на </w:t>
      </w:r>
      <w:r w:rsidRPr="00B54FE9">
        <w:rPr>
          <w:w w:val="105"/>
          <w:szCs w:val="28"/>
        </w:rPr>
        <w:t>создание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условий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для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развития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и реализации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личностного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потенциала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ребёнка,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его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готовности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к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творческому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самовыражению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и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саморазвитию,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 xml:space="preserve">самовоспитанию, </w:t>
      </w:r>
      <w:r w:rsidRPr="00B54FE9">
        <w:rPr>
          <w:spacing w:val="-1"/>
          <w:w w:val="105"/>
          <w:szCs w:val="28"/>
        </w:rPr>
        <w:t xml:space="preserve">формированию первоначальных </w:t>
      </w:r>
      <w:r w:rsidRPr="00B54FE9">
        <w:rPr>
          <w:w w:val="105"/>
          <w:szCs w:val="28"/>
        </w:rPr>
        <w:t>представлений о традиционных ценностях</w:t>
      </w:r>
      <w:r w:rsidRPr="00B54FE9">
        <w:rPr>
          <w:spacing w:val="1"/>
          <w:w w:val="105"/>
          <w:szCs w:val="28"/>
        </w:rPr>
        <w:t xml:space="preserve"> </w:t>
      </w:r>
      <w:r w:rsidRPr="00B54FE9">
        <w:rPr>
          <w:w w:val="105"/>
          <w:szCs w:val="28"/>
        </w:rPr>
        <w:t>российского</w:t>
      </w:r>
      <w:r w:rsidRPr="00B54FE9">
        <w:rPr>
          <w:spacing w:val="6"/>
          <w:w w:val="105"/>
          <w:szCs w:val="28"/>
        </w:rPr>
        <w:t xml:space="preserve"> </w:t>
      </w:r>
      <w:r w:rsidRPr="00B54FE9">
        <w:rPr>
          <w:w w:val="105"/>
          <w:szCs w:val="28"/>
        </w:rPr>
        <w:t>народа,</w:t>
      </w:r>
      <w:r w:rsidRPr="00B54FE9">
        <w:rPr>
          <w:spacing w:val="-1"/>
          <w:w w:val="105"/>
          <w:szCs w:val="28"/>
        </w:rPr>
        <w:t xml:space="preserve"> </w:t>
      </w:r>
      <w:r w:rsidRPr="00B54FE9">
        <w:rPr>
          <w:w w:val="105"/>
          <w:szCs w:val="28"/>
        </w:rPr>
        <w:t>социально приемлемых</w:t>
      </w:r>
      <w:r w:rsidRPr="00B54FE9">
        <w:rPr>
          <w:spacing w:val="-1"/>
          <w:w w:val="105"/>
          <w:szCs w:val="28"/>
        </w:rPr>
        <w:t xml:space="preserve"> </w:t>
      </w:r>
      <w:r w:rsidRPr="00B54FE9">
        <w:rPr>
          <w:w w:val="105"/>
          <w:szCs w:val="28"/>
        </w:rPr>
        <w:t>нормах</w:t>
      </w:r>
      <w:r w:rsidRPr="00B54FE9">
        <w:rPr>
          <w:spacing w:val="-6"/>
          <w:w w:val="105"/>
          <w:szCs w:val="28"/>
        </w:rPr>
        <w:t xml:space="preserve"> </w:t>
      </w:r>
      <w:r w:rsidRPr="00B54FE9">
        <w:rPr>
          <w:w w:val="105"/>
          <w:szCs w:val="28"/>
        </w:rPr>
        <w:t>и</w:t>
      </w:r>
      <w:r w:rsidRPr="00B54FE9">
        <w:rPr>
          <w:spacing w:val="-11"/>
          <w:w w:val="105"/>
          <w:szCs w:val="28"/>
        </w:rPr>
        <w:t xml:space="preserve"> </w:t>
      </w:r>
      <w:r w:rsidRPr="00B54FE9">
        <w:rPr>
          <w:w w:val="105"/>
          <w:szCs w:val="28"/>
        </w:rPr>
        <w:t>правилах</w:t>
      </w:r>
      <w:r w:rsidRPr="00B54FE9">
        <w:rPr>
          <w:spacing w:val="-5"/>
          <w:w w:val="105"/>
          <w:szCs w:val="28"/>
        </w:rPr>
        <w:t xml:space="preserve"> </w:t>
      </w:r>
      <w:r w:rsidRPr="00B54FE9">
        <w:rPr>
          <w:w w:val="105"/>
          <w:szCs w:val="28"/>
        </w:rPr>
        <w:t>поведения.</w:t>
      </w:r>
    </w:p>
    <w:p w:rsidR="005F6598" w:rsidRPr="00800646" w:rsidRDefault="005F6598" w:rsidP="00B54FE9">
      <w:pPr>
        <w:pStyle w:val="a7"/>
        <w:widowControl w:val="0"/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384" w:lineRule="auto"/>
        <w:ind w:left="-15" w:right="43" w:firstLine="0"/>
        <w:contextualSpacing w:val="0"/>
        <w:rPr>
          <w:szCs w:val="28"/>
        </w:rPr>
      </w:pPr>
      <w:r w:rsidRPr="00800646">
        <w:rPr>
          <w:b/>
          <w:bCs/>
          <w:szCs w:val="28"/>
        </w:rPr>
        <w:t>ЗАДАЧИ ДЕЯТЕЛЬНОСТИ ДЕТСКОГО САДА НА ПРЕДСТОЯЩИЙ УЧЕБНЫЙ ГОД</w:t>
      </w:r>
    </w:p>
    <w:p w:rsidR="005F6598" w:rsidRPr="00800646" w:rsidRDefault="005F6598" w:rsidP="00800646">
      <w:pPr>
        <w:spacing w:before="0" w:beforeAutospacing="0" w:after="0" w:afterAutospacing="0" w:line="271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5F6598" w:rsidRPr="00B54FE9" w:rsidRDefault="005F6598" w:rsidP="00515A99">
      <w:pPr>
        <w:pStyle w:val="a7"/>
        <w:numPr>
          <w:ilvl w:val="0"/>
          <w:numId w:val="3"/>
        </w:numPr>
        <w:spacing w:after="0" w:line="271" w:lineRule="auto"/>
        <w:ind w:left="714" w:hanging="357"/>
        <w:rPr>
          <w:szCs w:val="28"/>
        </w:rPr>
      </w:pPr>
      <w:r w:rsidRPr="00B54FE9">
        <w:rPr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5F6598" w:rsidRPr="00B54FE9" w:rsidRDefault="005F6598" w:rsidP="00515A99">
      <w:pPr>
        <w:pStyle w:val="a7"/>
        <w:numPr>
          <w:ilvl w:val="0"/>
          <w:numId w:val="3"/>
        </w:numPr>
        <w:spacing w:after="0" w:line="271" w:lineRule="auto"/>
        <w:ind w:left="714" w:hanging="357"/>
        <w:rPr>
          <w:szCs w:val="28"/>
        </w:rPr>
      </w:pPr>
      <w:r w:rsidRPr="00B54FE9">
        <w:rPr>
          <w:szCs w:val="28"/>
        </w:rPr>
        <w:t>организовать использование единой образовательной среды и пространства;</w:t>
      </w:r>
    </w:p>
    <w:p w:rsidR="005F6598" w:rsidRPr="00B54FE9" w:rsidRDefault="005F6598" w:rsidP="00515A99">
      <w:pPr>
        <w:pStyle w:val="a7"/>
        <w:numPr>
          <w:ilvl w:val="0"/>
          <w:numId w:val="3"/>
        </w:numPr>
        <w:spacing w:after="0" w:line="271" w:lineRule="auto"/>
        <w:ind w:left="714" w:hanging="357"/>
        <w:rPr>
          <w:szCs w:val="28"/>
        </w:rPr>
      </w:pPr>
      <w:r w:rsidRPr="00B54FE9">
        <w:rPr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5F6598" w:rsidRPr="00B54FE9" w:rsidRDefault="005F6598" w:rsidP="00515A99">
      <w:pPr>
        <w:pStyle w:val="a7"/>
        <w:numPr>
          <w:ilvl w:val="0"/>
          <w:numId w:val="3"/>
        </w:numPr>
        <w:spacing w:after="0" w:line="271" w:lineRule="auto"/>
        <w:ind w:left="714" w:hanging="357"/>
        <w:rPr>
          <w:szCs w:val="28"/>
        </w:rPr>
      </w:pPr>
      <w:r w:rsidRPr="00B54FE9">
        <w:rPr>
          <w:szCs w:val="28"/>
        </w:rPr>
        <w:lastRenderedPageBreak/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5F6598" w:rsidRPr="00800646" w:rsidRDefault="005F6598" w:rsidP="00515A99">
      <w:pPr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5F6598" w:rsidRPr="00800646" w:rsidRDefault="005F6598" w:rsidP="00515A99">
      <w:pPr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5F6598" w:rsidRPr="00800646" w:rsidRDefault="005F6598" w:rsidP="00515A99">
      <w:pPr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у участников образовательных отношений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5F6598" w:rsidRPr="00800646" w:rsidRDefault="005F6598" w:rsidP="00515A99">
      <w:pPr>
        <w:numPr>
          <w:ilvl w:val="0"/>
          <w:numId w:val="4"/>
        </w:numPr>
        <w:spacing w:before="0" w:beforeAutospacing="0" w:after="0" w:afterAutospacing="0" w:line="271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организационные механизмы повышения профессионального уровня и поощрения</w:t>
      </w:r>
      <w:r w:rsidRPr="008006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0064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педагогических работников и наста</w:t>
      </w:r>
      <w:r w:rsidR="008622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вников.</w:t>
      </w:r>
    </w:p>
    <w:p w:rsidR="005F6598" w:rsidRPr="008622E4" w:rsidRDefault="005F6598" w:rsidP="00B54FE9">
      <w:pPr>
        <w:spacing w:before="0" w:beforeAutospacing="0" w:after="0" w:afterAutospacing="0" w:line="271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8622E4" w:rsidRDefault="008622E4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8"/>
          <w:lang w:val="ru-RU"/>
        </w:rPr>
      </w:pPr>
    </w:p>
    <w:p w:rsidR="005F6598" w:rsidRPr="00EE6F96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Блок </w:t>
      </w: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I</w:t>
      </w: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. ВОСПИТАТЕЛЬНО-ОБРАЗОВАТЕЛЬНАЯ ДЕЯТЕЛЬНОСТЬ</w:t>
      </w:r>
    </w:p>
    <w:p w:rsidR="005F6598" w:rsidRPr="00673E0B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673E0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5F6598" w:rsidRPr="008622E4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8"/>
        </w:rPr>
      </w:pPr>
      <w:r w:rsidRPr="008622E4">
        <w:rPr>
          <w:rFonts w:ascii="Times New Roman" w:hAnsi="Times New Roman" w:cs="Times New Roman"/>
          <w:b/>
          <w:bCs/>
          <w:color w:val="000000"/>
          <w:sz w:val="24"/>
          <w:szCs w:val="28"/>
        </w:rPr>
        <w:t>1.1.1. Реализация дошкольной образовательной программы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98"/>
        <w:gridCol w:w="1537"/>
        <w:gridCol w:w="2663"/>
      </w:tblGrid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5F6598" w:rsidRPr="008622E4" w:rsidTr="008622E4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Воспитательная работа</w:t>
            </w:r>
          </w:p>
        </w:tc>
      </w:tr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Организовать сетевое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взаимодействие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B54FE9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Проанализировать и обновить содержание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Май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B54FE9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воспитатели</w:t>
            </w:r>
          </w:p>
        </w:tc>
      </w:tr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5F6598" w:rsidRPr="00673E0B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ежемесячно до 5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воспитатели групп, </w:t>
            </w:r>
            <w:r w:rsidR="00B54FE9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8622E4" w:rsidTr="008622E4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Образовательная работа</w:t>
            </w:r>
          </w:p>
        </w:tc>
      </w:tr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Внедрить в работу воспитателей новые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Октябрь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– 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B54FE9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Обеспечить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5F6598" w:rsidRPr="00673E0B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Разработать новые цифровые материалы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воспитатели групп, </w:t>
            </w:r>
            <w:r w:rsidR="00B54FE9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ай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– 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воспитатели подготовительной группы, </w:t>
            </w:r>
            <w:r w:rsidR="00B54FE9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8622E4" w:rsidTr="008622E4">
        <w:tc>
          <w:tcPr>
            <w:tcW w:w="5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B54FE9" w:rsidP="005F65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</w:tbl>
    <w:p w:rsidR="005F6598" w:rsidRPr="008622E4" w:rsidRDefault="005F6598" w:rsidP="005F6598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8622E4">
        <w:rPr>
          <w:rFonts w:ascii="Times New Roman" w:hAnsi="Times New Roman" w:cs="Times New Roman"/>
          <w:b/>
          <w:bCs/>
          <w:color w:val="000000"/>
          <w:sz w:val="24"/>
          <w:szCs w:val="28"/>
        </w:rPr>
        <w:t>1.1.2. Реализация дополнительных общеразвивающих программ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5"/>
        <w:gridCol w:w="1542"/>
        <w:gridCol w:w="2381"/>
      </w:tblGrid>
      <w:tr w:rsidR="005F6598" w:rsidRPr="008622E4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5F6598" w:rsidRPr="008622E4" w:rsidTr="008622E4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Организация обучения</w:t>
            </w:r>
          </w:p>
        </w:tc>
      </w:tr>
      <w:tr w:rsidR="005F6598" w:rsidRPr="008622E4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FE9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Педагоги </w:t>
            </w:r>
          </w:p>
          <w:p w:rsidR="005F6598" w:rsidRPr="008622E4" w:rsidRDefault="00B54FE9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lastRenderedPageBreak/>
              <w:t>Заместитель по ВМР</w:t>
            </w:r>
          </w:p>
        </w:tc>
      </w:tr>
      <w:tr w:rsidR="005F6598" w:rsidRPr="008622E4" w:rsidTr="008622E4">
        <w:tc>
          <w:tcPr>
            <w:tcW w:w="6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B54FE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педагоги </w:t>
            </w:r>
          </w:p>
        </w:tc>
      </w:tr>
      <w:tr w:rsidR="005F6598" w:rsidRPr="008622E4" w:rsidTr="008622E4">
        <w:tc>
          <w:tcPr>
            <w:tcW w:w="6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B54FE9" w:rsidP="005F6598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8622E4" w:rsidTr="008622E4">
        <w:tc>
          <w:tcPr>
            <w:tcW w:w="62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прель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–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5F6598" w:rsidP="00B54FE9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педагоги </w:t>
            </w:r>
          </w:p>
        </w:tc>
      </w:tr>
      <w:tr w:rsidR="005F6598" w:rsidRPr="00B54FE9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54FE9" w:rsidRDefault="00B54FE9" w:rsidP="005F65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Разместить программы ПФДО на портале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54FE9" w:rsidRDefault="008622E4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Июнь-июль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54FE9" w:rsidRDefault="008622E4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54FE9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F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Организация обучения с применением</w:t>
            </w:r>
            <w:r w:rsidRPr="00B54F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54F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5F6598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RPr="00800646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8622E4" w:rsidP="005F6598">
            <w:pPr>
              <w:rPr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800646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8622E4" w:rsidP="005F6598">
            <w:pPr>
              <w:rPr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рассчитанные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2E4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2E4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8622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22E4" w:rsidRDefault="008622E4" w:rsidP="008622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RPr="00800646" w:rsidTr="008622E4"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«Дистанционное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сервисов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8622E4" w:rsidP="005F6598">
            <w:pPr>
              <w:rPr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</w:tbl>
    <w:p w:rsidR="008622E4" w:rsidRDefault="008622E4" w:rsidP="005F659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F6598" w:rsidRPr="008622E4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1.1.3. Летняя оздоровительная работа </w:t>
      </w:r>
    </w:p>
    <w:tbl>
      <w:tblPr>
        <w:tblW w:w="0" w:type="auto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3"/>
        <w:gridCol w:w="973"/>
        <w:gridCol w:w="2480"/>
      </w:tblGrid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673E0B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опавшей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листвы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F6598" w:rsidTr="008622E4">
        <w:tc>
          <w:tcPr>
            <w:tcW w:w="6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5F6598" w:rsidRPr="008622E4" w:rsidRDefault="005F6598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</w:pPr>
      <w:r w:rsidRPr="008622E4"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  <w:t>1.2. Работа с семьями воспитанников</w:t>
      </w:r>
    </w:p>
    <w:p w:rsidR="005F6598" w:rsidRPr="008622E4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План-график взаимодействия</w:t>
      </w:r>
    </w:p>
    <w:tbl>
      <w:tblPr>
        <w:tblW w:w="0" w:type="auto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2028"/>
        <w:gridCol w:w="2477"/>
      </w:tblGrid>
      <w:tr w:rsidR="005F6598" w:rsidTr="008622E4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RPr="00673E0B" w:rsidTr="008622E4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5F6598" w:rsidRPr="00673E0B" w:rsidTr="00EE6F96">
        <w:trPr>
          <w:trHeight w:val="3753"/>
        </w:trPr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598" w:rsidRPr="004978E1" w:rsidRDefault="005F6598" w:rsidP="00515A99">
            <w:pPr>
              <w:numPr>
                <w:ilvl w:val="0"/>
                <w:numId w:val="30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отказ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вмешательства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5F6598" w:rsidRPr="004978E1" w:rsidRDefault="005F6598" w:rsidP="00515A99">
            <w:pPr>
              <w:numPr>
                <w:ilvl w:val="0"/>
                <w:numId w:val="30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забирать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диетического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622E4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22E4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  <w:r w:rsidR="005F65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59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</w:p>
        </w:tc>
      </w:tr>
      <w:tr w:rsidR="005F6598" w:rsidRPr="00673E0B" w:rsidTr="008622E4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5F6598" w:rsidTr="008622E4"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«Услуга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причиняющей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всеобуч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«Плюсы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телевидения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идеологической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23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12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RPr="00673E0B" w:rsidTr="008622E4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массовые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8622E4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862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F6598" w:rsidRPr="00673E0B" w:rsidTr="008622E4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8622E4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190320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«Возможности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F6598" w:rsidRPr="00673E0B" w:rsidTr="008622E4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190320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«Вопросы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190320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190320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90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90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1903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90320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капризами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упрямством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  <w:tr w:rsidR="005F6598" w:rsidTr="008622E4">
        <w:tc>
          <w:tcPr>
            <w:tcW w:w="55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содействующих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возрождению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</w:tbl>
    <w:p w:rsidR="005F6598" w:rsidRDefault="005F6598" w:rsidP="005F6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 собраний</w:t>
      </w:r>
    </w:p>
    <w:tbl>
      <w:tblPr>
        <w:tblW w:w="0" w:type="auto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5071"/>
        <w:gridCol w:w="3677"/>
      </w:tblGrid>
      <w:tr w:rsidR="005F6598" w:rsidTr="009278DB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6598" w:rsidTr="009278DB">
        <w:tc>
          <w:tcPr>
            <w:tcW w:w="10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5F6598" w:rsidTr="009278DB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9278DB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9278DB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9278DB">
        <w:trPr>
          <w:trHeight w:val="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9278DB">
        <w:tc>
          <w:tcPr>
            <w:tcW w:w="10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5F6598" w:rsidRPr="00673E0B" w:rsidTr="009278DB"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9278DB"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9278DB"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F6598" w:rsidTr="009278DB">
        <w:trPr>
          <w:trHeight w:val="5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«Типичные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9278DB">
        <w:trPr>
          <w:trHeight w:val="9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F6598" w:rsidTr="009278DB">
        <w:trPr>
          <w:trHeight w:val="9"/>
        </w:trPr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F6598" w:rsidRPr="00673E0B" w:rsidTr="009278DB">
        <w:trPr>
          <w:trHeight w:val="9"/>
        </w:trPr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</w:tr>
      <w:tr w:rsidR="005F6598" w:rsidTr="009278DB">
        <w:trPr>
          <w:trHeight w:val="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утренников»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Tr="009278DB">
        <w:trPr>
          <w:trHeight w:val="4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F6598" w:rsidRPr="00673E0B" w:rsidTr="009278DB">
        <w:trPr>
          <w:trHeight w:val="4"/>
        </w:trPr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9278DB">
        <w:trPr>
          <w:trHeight w:val="4"/>
        </w:trPr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F6598" w:rsidTr="009278DB">
        <w:trPr>
          <w:trHeight w:val="2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5F6598" w:rsidRPr="00673E0B" w:rsidTr="009278DB"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5F6598" w:rsidRPr="00673E0B" w:rsidTr="009278DB"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9278DB">
        <w:trPr>
          <w:trHeight w:val="3"/>
        </w:trPr>
        <w:tc>
          <w:tcPr>
            <w:tcW w:w="10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будущих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5F6598" w:rsidTr="009278DB">
        <w:trPr>
          <w:trHeight w:val="3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EE6F96" w:rsidRDefault="00EE6F96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</w:p>
    <w:p w:rsidR="005F6598" w:rsidRPr="00EE6F96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lastRenderedPageBreak/>
        <w:t xml:space="preserve">Блок </w:t>
      </w: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II</w:t>
      </w:r>
      <w:r w:rsidRPr="00EE6F96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. АДМИНИСТРАТИВНАЯ И МЕТОДИЧЕСКАЯ ДЕЯТЕЛЬНОСТЬ</w:t>
      </w:r>
    </w:p>
    <w:p w:rsidR="005F6598" w:rsidRPr="00EE6F96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</w:pPr>
      <w:r w:rsidRPr="00EE6F96"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  <w:lang w:val="ru-RU"/>
        </w:rPr>
        <w:t>2.1. Методическая работа</w:t>
      </w:r>
    </w:p>
    <w:p w:rsidR="005F6598" w:rsidRPr="009278DB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278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15540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3"/>
        <w:gridCol w:w="2152"/>
        <w:gridCol w:w="2525"/>
        <w:gridCol w:w="2525"/>
        <w:gridCol w:w="2525"/>
      </w:tblGrid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5F6598" w:rsidRPr="00673E0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скоросшивателей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магнитов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9278DB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принтера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  <w:p w:rsidR="009278DB" w:rsidRPr="009278DB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АХЧ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78DB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9278D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 ВСОКО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карточки–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«Каталог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результату»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«Оформление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«Летняя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RPr="00800646" w:rsidTr="00D4136D"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сведениям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25" w:type="dxa"/>
          </w:tcPr>
          <w:p w:rsidR="009278DB" w:rsidRPr="00800646" w:rsidRDefault="009278DB" w:rsidP="009278DB">
            <w:pPr>
              <w:spacing w:before="0" w:beforeAutospacing="0" w:after="160" w:afterAutospacing="0" w:line="259" w:lineRule="auto"/>
              <w:rPr>
                <w:lang w:val="ru-RU"/>
              </w:rPr>
            </w:pPr>
          </w:p>
        </w:tc>
        <w:tc>
          <w:tcPr>
            <w:tcW w:w="2525" w:type="dxa"/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RPr="00800646" w:rsidTr="00D4136D"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25" w:type="dxa"/>
          </w:tcPr>
          <w:p w:rsidR="009278DB" w:rsidRPr="00800646" w:rsidRDefault="009278DB" w:rsidP="009278DB">
            <w:pPr>
              <w:spacing w:before="0" w:beforeAutospacing="0" w:after="160" w:afterAutospacing="0" w:line="259" w:lineRule="auto"/>
              <w:rPr>
                <w:lang w:val="ru-RU"/>
              </w:rPr>
            </w:pPr>
          </w:p>
        </w:tc>
        <w:tc>
          <w:tcPr>
            <w:tcW w:w="2525" w:type="dxa"/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525" w:type="dxa"/>
          </w:tcPr>
          <w:p w:rsidR="009278DB" w:rsidRDefault="009278DB" w:rsidP="009278DB">
            <w:pPr>
              <w:spacing w:before="0" w:beforeAutospacing="0" w:after="160" w:afterAutospacing="0" w:line="259" w:lineRule="auto"/>
            </w:pPr>
          </w:p>
        </w:tc>
        <w:tc>
          <w:tcPr>
            <w:tcW w:w="2525" w:type="dxa"/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RPr="00673E0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9278DB" w:rsidRPr="00673E0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</w:p>
        </w:tc>
        <w:tc>
          <w:tcPr>
            <w:tcW w:w="21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5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рубрике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«Затруднения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«Барьеры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«Мотивационная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новшеств»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«Потребности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компетенциях»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RPr="00673E0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4.3.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78DB" w:rsidRPr="004978E1" w:rsidRDefault="009278DB" w:rsidP="00515A99">
            <w:pPr>
              <w:numPr>
                <w:ilvl w:val="0"/>
                <w:numId w:val="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78DB" w:rsidRPr="004978E1" w:rsidRDefault="009278DB" w:rsidP="00515A99">
            <w:pPr>
              <w:numPr>
                <w:ilvl w:val="0"/>
                <w:numId w:val="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няня»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525" w:type="dxa"/>
          </w:tcPr>
          <w:p w:rsidR="009278DB" w:rsidRDefault="009278DB" w:rsidP="009278DB">
            <w:pPr>
              <w:spacing w:before="0" w:beforeAutospacing="0" w:after="160" w:afterAutospacing="0" w:line="259" w:lineRule="auto"/>
            </w:pPr>
          </w:p>
        </w:tc>
        <w:tc>
          <w:tcPr>
            <w:tcW w:w="2525" w:type="dxa"/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медсестра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«Применение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семинар–практикум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духовно–нравственном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«Физкультурно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«Создание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9278DB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Pr="004978E1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«Элементы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терапии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8DB" w:rsidRDefault="009278DB" w:rsidP="009278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RPr="00800646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RPr="00673E0B" w:rsidTr="00D4136D">
        <w:trPr>
          <w:gridAfter w:val="2"/>
          <w:wAfter w:w="5050" w:type="dxa"/>
        </w:trPr>
        <w:tc>
          <w:tcPr>
            <w:tcW w:w="104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4.5.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молодыми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«Индивидуальный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rPr>
          <w:gridAfter w:val="2"/>
          <w:wAfter w:w="5050" w:type="dxa"/>
        </w:trPr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</w:tbl>
    <w:p w:rsidR="005F6598" w:rsidRDefault="005F6598" w:rsidP="005F6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1"/>
        <w:gridCol w:w="1225"/>
        <w:gridCol w:w="2032"/>
      </w:tblGrid>
      <w:tr w:rsidR="005F6598" w:rsidTr="00D4136D"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97C42" w:rsidRPr="00673E0B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42" w:rsidRPr="00F97C42" w:rsidRDefault="00F97C42" w:rsidP="00515A99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97C42">
              <w:rPr>
                <w:rFonts w:ascii="Times New Roman" w:hAnsi="Times New Roman" w:cs="Times New Roman"/>
                <w:sz w:val="24"/>
                <w:u w:val="single" w:color="000000"/>
              </w:rPr>
              <w:t>Педсовет</w:t>
            </w:r>
            <w:r w:rsidRPr="00F97C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7C42">
              <w:rPr>
                <w:rFonts w:ascii="Times New Roman" w:hAnsi="Times New Roman" w:cs="Times New Roman"/>
                <w:sz w:val="24"/>
                <w:u w:val="single" w:color="000000"/>
              </w:rPr>
              <w:t>№1</w:t>
            </w:r>
            <w:r w:rsidRPr="00F97C42">
              <w:rPr>
                <w:rFonts w:ascii="Times New Roman" w:hAnsi="Times New Roman" w:cs="Times New Roman"/>
                <w:sz w:val="24"/>
              </w:rPr>
              <w:t>:</w:t>
            </w:r>
            <w:r w:rsidRPr="00F97C4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F97C42">
              <w:rPr>
                <w:rFonts w:ascii="Times New Roman" w:hAnsi="Times New Roman" w:cs="Times New Roman"/>
                <w:i/>
                <w:sz w:val="24"/>
              </w:rPr>
              <w:t>установочный</w:t>
            </w:r>
            <w:r w:rsidRPr="00F97C4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b/>
                <w:sz w:val="24"/>
                <w:lang w:val="ru-RU"/>
              </w:rPr>
              <w:t>«Перспективы работы ДОУ на 202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 w:rsidRPr="00F97C42">
              <w:rPr>
                <w:rFonts w:ascii="Times New Roman" w:hAnsi="Times New Roman" w:cs="Times New Roman"/>
                <w:b/>
                <w:sz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5</w:t>
            </w:r>
            <w:r w:rsidRPr="00F97C4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учебный год»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ЦЕЛЬ: </w:t>
            </w: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>утверждение</w:t>
            </w:r>
            <w:proofErr w:type="gramEnd"/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перспектив в работе коллектива на 202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4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5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учебный год, принятие и утверждение плана работы  ДОУ на новый учебный год.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традиционная форма проведения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1.Публичный доклад по теме «Итоги работы ДОУ за 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3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4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учебный год»  </w:t>
            </w:r>
          </w:p>
          <w:p w:rsidR="00F97C42" w:rsidRPr="00F97C42" w:rsidRDefault="00F97C42" w:rsidP="00515A99">
            <w:pPr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Подведение итогов работы в летний оздоровительный период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(анализ оздоровительной работы; блиц-просмотр досугов, развлечений с детьми в летний период)</w:t>
            </w: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>3.Нормативно-правововая база ДОУ в условиях    ФГОС ДО и введения ФОП ДО.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4. Утверждение Образовательной программы детского сада, годового плана работы ДОУ, учебного плана (сетка ОО, планы кружковой работы, аннотация и утверждение перечня программ и технологий) 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5.Утверждение тематики родительских собраний.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6. Утверждение плана музыкальных и спортивных мероприятий, назначение ответственных за их проведение.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>7. Анализ мониторинга «Оценка качества подготовки групп к 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 учебному году». </w:t>
            </w: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Подготовка: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</w:rPr>
              <w:t xml:space="preserve">корректировка рабочей программы по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возрастным группам, плана работы с родителями;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</w:rPr>
              <w:t xml:space="preserve">подготовка выступлений;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подготовка и оформление документации в своих группах;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подбор методической литературы и методических рекомендаций;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обновление стендов и папок передвижек для родителей;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маркировка мебели по ростовым показателям;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</w:rPr>
              <w:t xml:space="preserve">проведение антропометрии;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подготовка отчетов о летней-оздоровительной работе с детьми; </w:t>
            </w:r>
          </w:p>
          <w:p w:rsidR="00F97C42" w:rsidRPr="00F97C42" w:rsidRDefault="00F97C42" w:rsidP="00515A99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анализ игр, игрушек и игрового оборудования в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ДОУ;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>анкетирование родителей о платных образовательных услугах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42" w:rsidRPr="00F97C42" w:rsidRDefault="00F97C42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42" w:rsidRPr="008622E4" w:rsidRDefault="00F97C42" w:rsidP="00D4136D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Заведующий заместитель по ВМР, педагоги</w:t>
            </w:r>
          </w:p>
        </w:tc>
      </w:tr>
      <w:tr w:rsidR="00D4136D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Форма проведения – традиционная: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«Основные направления воспитания дошкольников в соответствии с ФОП ДО»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Цель: корректировка </w:t>
            </w:r>
            <w:proofErr w:type="gramStart"/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>программы  воспитания</w:t>
            </w:r>
            <w:proofErr w:type="gramEnd"/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 дошкольников по направлениям.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Задачи: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-Сформировать компетенции по данному вопросу педагога.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-Определить перспективы дальнейшей методической работы в дошкольном учреждении в данном направлении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lang w:val="ru-RU"/>
              </w:rPr>
              <w:t xml:space="preserve">1. Теоретическая часть. Представление программы воспитания для детей разного дошкольного возраста. </w:t>
            </w:r>
          </w:p>
          <w:p w:rsidR="00D4136D" w:rsidRPr="004978E1" w:rsidRDefault="00F97C42" w:rsidP="00F97C4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</w:rPr>
              <w:t>2. Обмен опытом.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4136D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D4136D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воспитательно–образовательной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Заведующий </w:t>
            </w:r>
          </w:p>
        </w:tc>
      </w:tr>
      <w:tr w:rsidR="00D4136D" w:rsidTr="00D4136D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воспитательно–образовательного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</w:tc>
      </w:tr>
      <w:tr w:rsidR="00F97C42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для воспитателей: </w:t>
            </w:r>
          </w:p>
          <w:p w:rsidR="00F97C42" w:rsidRPr="00F97C42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«Нормативно- правовая база по вопросам ФГОС ДО и ФОП ДО»;</w:t>
            </w:r>
          </w:p>
          <w:p w:rsidR="00F97C42" w:rsidRPr="00F97C42" w:rsidRDefault="00F97C42" w:rsidP="00F97C4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97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«Использование мнемотехники в развитии связной речи детей</w:t>
            </w:r>
          </w:p>
          <w:p w:rsidR="00F97C42" w:rsidRPr="00F97C42" w:rsidRDefault="00F97C42" w:rsidP="00F97C4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97C42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 возраста»</w:t>
            </w:r>
          </w:p>
          <w:p w:rsidR="00F97C42" w:rsidRPr="00F97C42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«Пальчиковые игры, как основа развития речи у детей раннего возраста»</w:t>
            </w: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97C42" w:rsidRPr="00F97C42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«Руководство игровой деятельностью детей младшего дошкольного возраста»;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«Воспитание нравственных качеств у детей средней группы посредством русских народных сказок»;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97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«ХЭППЕНИНГ- как инновационная технология в работе с детьми раннего и младшего дошкольного возраста»;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</w:t>
            </w:r>
            <w:r w:rsidRPr="00F97C42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lang w:val="ru-RU"/>
              </w:rPr>
              <w:t>Дистанционные образовательные технологии в ДОУ, как средство взаимодействия с</w:t>
            </w:r>
          </w:p>
          <w:p w:rsidR="00F97C42" w:rsidRPr="00F97C42" w:rsidRDefault="00F97C42" w:rsidP="00F97C42">
            <w:pPr>
              <w:tabs>
                <w:tab w:val="left" w:pos="2775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464646"/>
                <w:sz w:val="24"/>
                <w:szCs w:val="24"/>
              </w:rPr>
            </w:pPr>
            <w:r w:rsidRPr="00F97C42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семьями воспитанников»;</w:t>
            </w:r>
          </w:p>
          <w:p w:rsidR="00F97C42" w:rsidRPr="00F97C42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«Фольклор, как основной жанр детского творчества»;</w:t>
            </w:r>
          </w:p>
          <w:p w:rsidR="00F97C42" w:rsidRPr="00F97C42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Формы работы по развитию речи детей</w:t>
            </w:r>
            <w:r w:rsidRPr="00F97C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br/>
              <w:t xml:space="preserve"> старшего дошкольного возраста </w:t>
            </w:r>
            <w:r w:rsidRPr="00F97C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br/>
              <w:t>(из опыта работы)</w:t>
            </w: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C3A58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«Умение решать конфликты с родителями на этапе их возникновения»</w:t>
            </w: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F97C42" w:rsidRPr="00F97C42" w:rsidRDefault="00F97C42" w:rsidP="00515A99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«Развитие связной речи у детей дошкольного возраста посредством театрализованной деятельности»</w:t>
            </w: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Октябрь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 </w:t>
            </w:r>
          </w:p>
          <w:p w:rsid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:rsid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3A58" w:rsidRPr="00F97C42" w:rsidRDefault="001C3A58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  <w:p w:rsidR="001C3A58" w:rsidRPr="00F97C42" w:rsidRDefault="001C3A58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  <w:p w:rsidR="001C3A58" w:rsidRDefault="001C3A58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по ВМР 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 Новикова Л.В.  Лигай С.Н.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Мелентьева А.С.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 Котельникова Е.И.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Макарова Н.Н.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Зубченко Л.Н.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Ефимова Е.В. 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Косицына Г.В.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Сморкалова Г.В.</w:t>
            </w: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C42" w:rsidRPr="00F97C42" w:rsidRDefault="00F97C42" w:rsidP="00F97C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C42">
              <w:rPr>
                <w:rFonts w:ascii="Times New Roman" w:hAnsi="Times New Roman" w:cs="Times New Roman"/>
                <w:sz w:val="24"/>
                <w:szCs w:val="24"/>
              </w:rPr>
              <w:t>Черезова Л.Н.</w:t>
            </w:r>
          </w:p>
        </w:tc>
      </w:tr>
      <w:tr w:rsidR="001C3A58" w:rsidRPr="001C3A58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Семинары, семинары-практикумы, открытые мероприятия города: 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</w:rPr>
              <w:t>Фестиваль «Битва хоров»;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объединение «Совершенствование педагогического процесса и повышение оздоровительно- развивающего эффекта образовательной работы с детьми дошкольного возраста»;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 -</w:t>
            </w:r>
            <w:proofErr w:type="gramEnd"/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конференция «Мероприятия  МБДОУ в рамках программы по патриотическому воспитанию </w:t>
            </w:r>
            <w:r w:rsidRPr="001C3A58">
              <w:rPr>
                <w:rFonts w:ascii="Times New Roman" w:hAnsi="Times New Roman" w:cs="Times New Roman"/>
                <w:sz w:val="24"/>
                <w:szCs w:val="24"/>
              </w:rPr>
              <w:t xml:space="preserve">«Мое Приморье» ; 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A58">
              <w:rPr>
                <w:rFonts w:ascii="Times New Roman" w:hAnsi="Times New Roman" w:cs="Times New Roman"/>
                <w:sz w:val="24"/>
                <w:szCs w:val="24"/>
              </w:rPr>
              <w:t>Фестиваль  агитбригад</w:t>
            </w:r>
            <w:proofErr w:type="gramEnd"/>
            <w:r w:rsidRPr="001C3A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  «Спасите  Землю»;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</w:rPr>
              <w:t>Турнир «Золотая шашка»;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Семинар- практикум </w:t>
            </w:r>
            <w:r w:rsidRPr="001C3A58">
              <w:rPr>
                <w:rFonts w:ascii="Times New Roman" w:hAnsi="Times New Roman" w:cs="Times New Roman"/>
                <w:color w:val="444444"/>
                <w:sz w:val="24"/>
                <w:szCs w:val="24"/>
                <w:lang w:val="ru-RU"/>
              </w:rPr>
              <w:t xml:space="preserve">«Организация работы по патриотическому воспитанию во взаимодействии с социальным окружением. </w:t>
            </w:r>
            <w:r w:rsidRPr="001C3A5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Программа «Мое Приморье»;</w:t>
            </w:r>
          </w:p>
          <w:p w:rsidR="001C3A58" w:rsidRPr="001C3A58" w:rsidRDefault="001C3A58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«Управленческая компетентность руководителя ДОУ как фактор развития в инновационном режиме»;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«Совершенствование техники арт-терапии в работе ДОО»; 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Фестиваль методических разработок «Методические разработки по нравственно-патриотическому воспитанию»;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городской конкурс профмастерства «Лучшие в профессии»;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«Проектная деятельность с дошкольниками по краеведению;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«Преемственность ДОО и НОО»;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 фестиваль по робототехнике «Бамбл-Би и его друзья»;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 фестиваль флэш-мобов «Наследники России».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1C3A58" w:rsidRPr="001C3A58" w:rsidRDefault="001C3A58" w:rsidP="001C3A58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C3A58" w:rsidRPr="001C3A58" w:rsidRDefault="001C3A58" w:rsidP="001C3A58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Март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Апрель.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1C3A58" w:rsidRPr="001C3A58" w:rsidRDefault="001C3A58" w:rsidP="001C3A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A58" w:rsidRPr="001C3A58" w:rsidRDefault="001C3A58" w:rsidP="001C3A58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1C3A58">
              <w:rPr>
                <w:rFonts w:ascii="Times New Roman" w:hAnsi="Times New Roman" w:cs="Times New Roman"/>
                <w:sz w:val="24"/>
              </w:rPr>
              <w:lastRenderedPageBreak/>
              <w:t xml:space="preserve">Зам.заведующего по ВМР  </w:t>
            </w:r>
          </w:p>
          <w:p w:rsidR="001C3A58" w:rsidRPr="001C3A58" w:rsidRDefault="001C3A58" w:rsidP="001C3A58">
            <w:pPr>
              <w:spacing w:after="19" w:line="259" w:lineRule="auto"/>
              <w:rPr>
                <w:rFonts w:ascii="Times New Roman" w:hAnsi="Times New Roman" w:cs="Times New Roman"/>
                <w:sz w:val="24"/>
              </w:rPr>
            </w:pPr>
            <w:r w:rsidRPr="001C3A58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  <w:p w:rsidR="001C3A58" w:rsidRPr="001C3A58" w:rsidRDefault="001C3A58" w:rsidP="001C3A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8DB" w:rsidRPr="00673E0B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Методическое объединение. (Открытые просмотры): </w:t>
            </w:r>
          </w:p>
          <w:p w:rsidR="00B448DB" w:rsidRPr="00B448DB" w:rsidRDefault="00B448DB" w:rsidP="00515A99">
            <w:pPr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«Физическое воспитание и оздоровительная работа с дошкольниками в рамках регионального компонента»; </w:t>
            </w:r>
          </w:p>
          <w:p w:rsidR="00B448DB" w:rsidRPr="00B448DB" w:rsidRDefault="00B448DB" w:rsidP="00515A99">
            <w:pPr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взаимодействия с социумом по патриотическому воспитанию;</w:t>
            </w:r>
          </w:p>
          <w:p w:rsidR="00B448DB" w:rsidRPr="00B448DB" w:rsidRDefault="00B448DB" w:rsidP="00515A99">
            <w:pPr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по программе «Мое Приморье»;  </w:t>
            </w:r>
          </w:p>
          <w:p w:rsidR="00B448DB" w:rsidRPr="00B448DB" w:rsidRDefault="00B448DB" w:rsidP="00515A99">
            <w:pPr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«Арт-терапия в воспитательном процессе»; </w:t>
            </w:r>
          </w:p>
          <w:p w:rsidR="00B448DB" w:rsidRPr="00B448DB" w:rsidRDefault="00B448DB" w:rsidP="00515A99">
            <w:pPr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гражданско-патриотического воспитания в разных возрастных группах»</w:t>
            </w:r>
          </w:p>
          <w:p w:rsidR="00B448DB" w:rsidRPr="00B448DB" w:rsidRDefault="00B448DB" w:rsidP="00515A99">
            <w:pPr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«Лучшие практики в организации работы в летний оздоровительный период»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Сентябрь.  Октябрь </w:t>
            </w:r>
            <w:r w:rsidRPr="00B448DB">
              <w:rPr>
                <w:rFonts w:ascii="Times New Roman" w:hAnsi="Times New Roman" w:cs="Times New Roman"/>
                <w:sz w:val="8"/>
                <w:lang w:val="ru-RU"/>
              </w:rPr>
              <w:t xml:space="preserve">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4"/>
                <w:szCs w:val="4"/>
                <w:lang w:val="ru-RU"/>
              </w:rPr>
            </w:pP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Ноябрь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673E0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73E0B">
              <w:rPr>
                <w:rFonts w:ascii="Times New Roman" w:hAnsi="Times New Roman" w:cs="Times New Roman"/>
                <w:sz w:val="24"/>
                <w:lang w:val="ru-RU"/>
              </w:rPr>
              <w:t xml:space="preserve">Февраль  </w:t>
            </w:r>
          </w:p>
          <w:p w:rsidR="00B448DB" w:rsidRPr="00673E0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673E0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673E0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3E0B">
              <w:rPr>
                <w:rFonts w:ascii="Times New Roman" w:hAnsi="Times New Roman" w:cs="Times New Roman"/>
                <w:sz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448DB" w:rsidRPr="00B448DB" w:rsidRDefault="00B448DB" w:rsidP="00B448DB">
            <w:pPr>
              <w:tabs>
                <w:tab w:val="center" w:pos="479"/>
                <w:tab w:val="center" w:pos="1832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eastAsia="Calibri" w:hAnsi="Times New Roman" w:cs="Times New Roman"/>
                <w:lang w:val="ru-RU"/>
              </w:rPr>
              <w:tab/>
            </w: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Педагоги </w:t>
            </w: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всех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возрастных групп специалисты Зам.заведующего по ВМР </w:t>
            </w:r>
          </w:p>
        </w:tc>
      </w:tr>
      <w:tr w:rsidR="00B448DB" w:rsidRPr="001C3A58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Мастер-класс: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- Словесные игры в утреннем общении с детьми;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bCs/>
                <w:sz w:val="24"/>
                <w:lang w:val="ru-RU"/>
              </w:rPr>
              <w:t>Информационно-творческий проект «Профессии наших родителей»</w:t>
            </w: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; </w:t>
            </w: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Методика обучения грамоте старших дошкольников;</w:t>
            </w: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Сенсорные игры с детьми раннего и младшего дошкольного возраста; </w:t>
            </w: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>Новогодние открытки;</w:t>
            </w: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Игры с песком и водой;</w:t>
            </w: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>Программа «Почемучка»</w:t>
            </w:r>
          </w:p>
          <w:p w:rsidR="00B448DB" w:rsidRPr="00B448DB" w:rsidRDefault="00B448DB" w:rsidP="00515A99">
            <w:pPr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>Основы робототехники (цикл занятий)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Ноябрь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Ноябрь.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Декабрь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Январь  Февраль С января по май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Сморкалова Г.В. Ефимова Е.В.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Котельникова Е.И.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Товпеко Т.С.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Лигай С.Н.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Макарова Н.Н.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Малицкая Т. А.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Косицына Г.В.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Ефимова Е.В.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>Черезова Л.Н.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Зубченко Л.Н. </w:t>
            </w:r>
          </w:p>
        </w:tc>
      </w:tr>
      <w:tr w:rsidR="00B448DB" w:rsidRPr="001C3A58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1C3A58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F97C42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F97C42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8DB" w:rsidRPr="001C3A58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1C3A58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F97C42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F97C42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48DB" w:rsidRPr="001C3A58" w:rsidTr="00B448DB">
        <w:tc>
          <w:tcPr>
            <w:tcW w:w="6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1C3A58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F97C42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8DB" w:rsidRPr="00F97C42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Grid"/>
        <w:tblW w:w="10065" w:type="dxa"/>
        <w:tblInd w:w="-856" w:type="dxa"/>
        <w:tblCellMar>
          <w:top w:w="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954"/>
        <w:gridCol w:w="1985"/>
        <w:gridCol w:w="2126"/>
      </w:tblGrid>
      <w:tr w:rsidR="00F97C42" w:rsidRPr="00673E0B" w:rsidTr="002340CA">
        <w:trPr>
          <w:trHeight w:val="166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МО: </w:t>
            </w:r>
          </w:p>
          <w:p w:rsidR="00F97C42" w:rsidRPr="00B448DB" w:rsidRDefault="00F97C42" w:rsidP="00515A99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воспитателей и старших воспитателей; </w:t>
            </w:r>
          </w:p>
          <w:p w:rsidR="00F97C42" w:rsidRPr="00B448DB" w:rsidRDefault="00F97C42" w:rsidP="00515A99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музыкальных руководителей; </w:t>
            </w:r>
          </w:p>
          <w:p w:rsidR="00F97C42" w:rsidRPr="00B448DB" w:rsidRDefault="00F97C42" w:rsidP="00515A99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педагогов ДОУ и учителей начальных классов </w:t>
            </w:r>
          </w:p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МБОУ СОШ № 6,12,3,2; </w:t>
            </w:r>
          </w:p>
          <w:p w:rsidR="00F97C42" w:rsidRPr="00B448DB" w:rsidRDefault="00F97C42" w:rsidP="00515A99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учителей-логопедов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По плану отдела образовательных заведений и «ИМЦ ДПО» </w:t>
            </w:r>
          </w:p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ПГО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F97C42" w:rsidRPr="00B448DB" w:rsidRDefault="00F97C42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Заведующий Зам.заведующего по ВМР </w:t>
            </w:r>
          </w:p>
        </w:tc>
      </w:tr>
      <w:tr w:rsidR="00F97C42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B" w:rsidRPr="00B448DB" w:rsidRDefault="00F97C42" w:rsidP="00B448D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b/>
                <w:sz w:val="24"/>
              </w:rPr>
              <w:t xml:space="preserve">Смотры-конкурсы: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42" w:rsidRPr="00B448DB" w:rsidRDefault="00F97C42" w:rsidP="00B448D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42" w:rsidRPr="00B448DB" w:rsidRDefault="00F97C42" w:rsidP="00B448D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B448DB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23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«Моя любимая группа» (центры);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17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«Мультимедийных презентаций»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22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«Новогодние фантазии»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18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Лучший родительский уголок;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22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лучший центр профориентации;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16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«Лучший зимний участок»;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23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lastRenderedPageBreak/>
              <w:t xml:space="preserve">Лучший проект;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19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фестиваль методических разработок;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23" w:afterAutospacing="0" w:line="259" w:lineRule="auto"/>
              <w:ind w:hanging="144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«Лучший летний участок детского сада» </w:t>
            </w:r>
          </w:p>
          <w:p w:rsidR="00B448DB" w:rsidRPr="00B448DB" w:rsidRDefault="00B448DB" w:rsidP="00515A99">
            <w:pPr>
              <w:numPr>
                <w:ilvl w:val="0"/>
                <w:numId w:val="23"/>
              </w:numPr>
              <w:spacing w:before="0" w:beforeAutospacing="0" w:after="0" w:afterAutospacing="0" w:line="259" w:lineRule="auto"/>
              <w:ind w:hanging="144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«Лучшая летне-оздоровительная работа»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lastRenderedPageBreak/>
              <w:t xml:space="preserve">Сентябрь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  <w:p w:rsid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  <w:sz w:val="24"/>
              </w:rPr>
              <w:t xml:space="preserve"> Январь </w:t>
            </w:r>
          </w:p>
          <w:p w:rsid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Февраль </w:t>
            </w:r>
          </w:p>
          <w:p w:rsid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Март 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Апрель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Май </w:t>
            </w:r>
          </w:p>
          <w:p w:rsidR="00B448DB" w:rsidRPr="00B448DB" w:rsidRDefault="00B448DB" w:rsidP="00B448D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t xml:space="preserve">Июнь-август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B" w:rsidRPr="00B448DB" w:rsidRDefault="00B448DB" w:rsidP="00B448DB">
            <w:pPr>
              <w:spacing w:after="0" w:line="259" w:lineRule="auto"/>
              <w:ind w:right="12"/>
              <w:rPr>
                <w:rFonts w:ascii="Times New Roman" w:hAnsi="Times New Roman" w:cs="Times New Roman"/>
                <w:lang w:val="ru-RU"/>
              </w:rPr>
            </w:pPr>
            <w:r w:rsidRPr="00B448D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Заведующий Зам.заведующего по ВМР </w:t>
            </w:r>
          </w:p>
        </w:tc>
      </w:tr>
      <w:tr w:rsidR="00814126" w:rsidRPr="00B448DB" w:rsidTr="002340CA">
        <w:trPr>
          <w:trHeight w:val="182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Акции, проекты: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1.Акция «День тигра» (городское мероприятие с клубом «Росток»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Цель: формирование представлений о тигре; привлечение внимания родителей к проблеме безответственного отношения к природе.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515A99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</w:rPr>
              <w:t xml:space="preserve">Акция «Столовая для птиц»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14126" w:rsidRPr="00814126" w:rsidRDefault="00814126" w:rsidP="00515A99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</w:rPr>
              <w:t xml:space="preserve">Акция «Сохраним здоровье»: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Цель: формировать представления детей и родителей о здоровом образе жизни; вызвать у детей желание заниматься спортом; вовлечение родителей к совместной работе по оздоровлению детей.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Содержание: родительские собрания по теме, вечера, гостиные, совместные спортивные мероприятия, КВН, проекты и т.п.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>4. Акция «День КИТОВ»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>5. Акция «Дембельский альбом»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>6. Акция «Птичий дом - хорошо, уютно в нём!» (</w:t>
            </w: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>совместно с Миноборонлес</w:t>
            </w: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>). День Земли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Цель: формирование бережного отношения к птицам; мотивация творческих способностей детей; привлечение родителей к проблеме формирования основ экологической культуры детей.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(изготовление скворечников)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«Наш цветущий детский сад!»: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Цель: формирование у дошкольников желания к активному участию в озеленении клумб, цветников, уходу за овощными культурами в теплице, мини-огороде.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(Содержание: выращивание для детского сада рассады цветов, овощей, помощь в подготовке клумб, посадка  саженцев деревьев, цветов, оформление клумб и т.п.)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Сентябрь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 Ноябрь </w:t>
            </w:r>
          </w:p>
          <w:p w:rsidR="00814126" w:rsidRPr="00814126" w:rsidRDefault="00814126" w:rsidP="00814126">
            <w:pPr>
              <w:spacing w:after="15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Январь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Февраль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Март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Апрель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14126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4126" w:rsidRPr="00814126" w:rsidRDefault="00814126" w:rsidP="002340C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after="0" w:line="259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</w:rPr>
              <w:t>Педагоги Родительский комитет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Творческие отчёты воспитателей по самообразованию,  обобщение ППО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специалисты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 групп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творческих групп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Зам.заведующего по ВМР  Педагоги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«банка идей» по развитию ДОУ.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ВМР Педагоги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детского творчества: </w:t>
            </w:r>
          </w:p>
          <w:p w:rsidR="00814126" w:rsidRPr="00814126" w:rsidRDefault="00814126" w:rsidP="00515A99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тематические; </w:t>
            </w:r>
          </w:p>
          <w:p w:rsidR="00814126" w:rsidRPr="00814126" w:rsidRDefault="00814126" w:rsidP="00515A99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изостудии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Оздоровительно-профилактическая работа и консультации по плану медицинской сестры.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развлечения, праздники, досуги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Зам.заведующего по ВМР,  педагоги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Музыкально-театрализованные развлечения, праздники.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по ВМР 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руководитель Педагоги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социумом: </w:t>
            </w:r>
          </w:p>
          <w:p w:rsidR="00814126" w:rsidRPr="00814126" w:rsidRDefault="00814126" w:rsidP="00515A99">
            <w:pPr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музеем, ЦДТ, ДЮХШ, ДЮСШ; </w:t>
            </w:r>
          </w:p>
          <w:p w:rsidR="00814126" w:rsidRPr="00814126" w:rsidRDefault="00814126" w:rsidP="00515A99">
            <w:pPr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школами № 2,12,3,6 - с детской поликлиникой; </w:t>
            </w:r>
          </w:p>
          <w:p w:rsidR="00814126" w:rsidRPr="00814126" w:rsidRDefault="00814126" w:rsidP="00515A99">
            <w:pPr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музыкальным театром «Облачко», «Гигантские куклы», «Планета кукол», «Ежики» </w:t>
            </w:r>
          </w:p>
          <w:p w:rsidR="00814126" w:rsidRPr="00814126" w:rsidRDefault="00814126" w:rsidP="00515A99">
            <w:pPr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со «Станцией юннатов»; </w:t>
            </w:r>
          </w:p>
          <w:p w:rsidR="00814126" w:rsidRPr="00814126" w:rsidRDefault="00814126" w:rsidP="00515A99">
            <w:pPr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детской библиотекой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Учителя начальных классов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Врачи, медсестра Зам.заведующего по ВМР  Педагоги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в группах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Городская зарница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Городские спортивные соревнования «Веселые старты»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ВМР Педагоги 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515A99">
            <w:pPr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«Фестиваль «Бамл  Би и его друзья»;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ВМР Педагоги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>- соревнования «Золотая шашка»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ВМР Педагоги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-Фестиваль  флэш-мобов  «Наследники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ВМР Педагоги</w:t>
            </w:r>
          </w:p>
        </w:tc>
      </w:tr>
      <w:tr w:rsidR="00814126" w:rsidRPr="00673E0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>- фестиваль «Битва хоров»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>Сентябрь 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заведующего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ВМР Педагоги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Конкурс-фестиваль «Музыкальная радуга»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«Театральная жемчужина»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14126" w:rsidRPr="00673E0B" w:rsidTr="002340CA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ПЕДАГОГИЧЕСКАЯ МАСТЕРСКАЯ.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>(изучение, обобщение передового опыта работы</w:t>
            </w: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>)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«Развитие речи дошкольников через различные виды деятельности».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Лигай С.Н.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живу в России: модульный подход в воспитании ответственного, инициативного и компетентного гражданина».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Котеьникова Е.И.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«Инклюзивное образование как средство успешной социализации детей с ОВЗ в условиях дополнительного образования».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Л.В.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u-RU"/>
              </w:rPr>
              <w:t>«Использование традиционных и инновационных технологий в образовательной деятельности по речевому развитию детей дошкольного возраста в контексте ФГОС и ФОП ДО»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Лигай С .Н.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«Дидактическая игра, как средство речевого развития младших дошкольников»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А.С.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дошкольников в природе»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Михеева С.Г. 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8141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Приобщение дошкольников к истокам русской народной культуры</w:t>
            </w: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>Адмаева О.П.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Формирование у младших дошкольников элементарных понятий об основах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</w:tr>
      <w:tr w:rsidR="00814126" w:rsidRPr="00B448DB" w:rsidTr="002340CA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Духовно- нравственное</w:t>
            </w:r>
            <w:r w:rsidRPr="0081412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Style w:val="a8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воспитание детей путем</w:t>
            </w:r>
            <w:r w:rsidRPr="0081412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1412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приобщения их к народным традициям через игровую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4126" w:rsidRPr="00814126" w:rsidRDefault="00814126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26">
              <w:rPr>
                <w:rFonts w:ascii="Times New Roman" w:hAnsi="Times New Roman" w:cs="Times New Roman"/>
                <w:sz w:val="24"/>
                <w:szCs w:val="24"/>
              </w:rPr>
              <w:t>Сморкалова Г.В.</w:t>
            </w:r>
          </w:p>
        </w:tc>
      </w:tr>
    </w:tbl>
    <w:p w:rsidR="005F6598" w:rsidRPr="004978E1" w:rsidRDefault="005F6598" w:rsidP="005F6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9"/>
        <w:gridCol w:w="2198"/>
        <w:gridCol w:w="1941"/>
      </w:tblGrid>
      <w:tr w:rsidR="005F6598" w:rsidTr="00F31870">
        <w:tc>
          <w:tcPr>
            <w:tcW w:w="6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F31870">
        <w:tc>
          <w:tcPr>
            <w:tcW w:w="60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4136D" w:rsidRPr="00800646" w:rsidTr="00F31870">
        <w:tc>
          <w:tcPr>
            <w:tcW w:w="605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2340CA" w:rsidRPr="00800646" w:rsidTr="00F31870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b/>
                <w:sz w:val="24"/>
              </w:rPr>
              <w:t xml:space="preserve">Творческие выставки-конкурсы: </w:t>
            </w:r>
          </w:p>
          <w:p w:rsidR="002340CA" w:rsidRPr="002340CA" w:rsidRDefault="002340CA" w:rsidP="00515A99">
            <w:pPr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«Огородные фантазии» (к ярмарке)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>овощи и фрукты</w:t>
            </w:r>
            <w:proofErr w:type="gramEnd"/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 выращенные на даче и дома); </w:t>
            </w:r>
          </w:p>
          <w:p w:rsidR="002340CA" w:rsidRPr="002340CA" w:rsidRDefault="002340CA" w:rsidP="00515A99">
            <w:pPr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«Творческий калейдоскоп» </w:t>
            </w:r>
          </w:p>
          <w:p w:rsidR="002340CA" w:rsidRPr="002340CA" w:rsidRDefault="002340CA" w:rsidP="00515A99">
            <w:pPr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«Новогодний талисман»  </w:t>
            </w:r>
          </w:p>
          <w:p w:rsidR="002340CA" w:rsidRPr="002340CA" w:rsidRDefault="002340CA" w:rsidP="00515A99">
            <w:pPr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«Снежные скульптуры»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(помощь в сооружении снежных построек); </w:t>
            </w:r>
          </w:p>
          <w:p w:rsidR="002340CA" w:rsidRPr="002340CA" w:rsidRDefault="002340CA" w:rsidP="00515A99">
            <w:pPr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«Папа, мама, я – здоровая семья»; - «Рукописная книга» (самодельное изготовление книг); </w:t>
            </w:r>
          </w:p>
          <w:p w:rsidR="002340CA" w:rsidRPr="002340CA" w:rsidRDefault="002340CA" w:rsidP="00515A99">
            <w:pPr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«Птичий дом- хорошо, уютно в нем» (изготовление скворечников)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Сентябрь 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Октябрь Декабрь Январь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Февраль. Апрель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40CA" w:rsidRPr="002340CA" w:rsidRDefault="002340CA" w:rsidP="002340C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40CA">
              <w:rPr>
                <w:rFonts w:ascii="Times New Roman" w:hAnsi="Times New Roman" w:cs="Times New Roman"/>
                <w:sz w:val="24"/>
              </w:rPr>
              <w:t xml:space="preserve">Воспитатели родительский комитет </w:t>
            </w:r>
          </w:p>
        </w:tc>
      </w:tr>
      <w:tr w:rsidR="00F31870" w:rsidRPr="00800646" w:rsidTr="00673E0B">
        <w:tc>
          <w:tcPr>
            <w:tcW w:w="10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1870" w:rsidRPr="00F31870" w:rsidRDefault="00F31870" w:rsidP="00F318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F318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ru-RU"/>
              </w:rPr>
              <w:t>МЕТОДИЧЕСКАЯ РАБОТА ГОРОДА</w:t>
            </w:r>
          </w:p>
        </w:tc>
      </w:tr>
      <w:tr w:rsidR="0030622A" w:rsidRPr="00800646" w:rsidTr="00F31870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31870">
              <w:rPr>
                <w:rFonts w:ascii="Times New Roman" w:hAnsi="Times New Roman" w:cs="Times New Roman"/>
                <w:sz w:val="24"/>
                <w:lang w:val="ru-RU"/>
              </w:rPr>
              <w:t xml:space="preserve"> Участие в методической работе города.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31870">
              <w:rPr>
                <w:rFonts w:ascii="Times New Roman" w:hAnsi="Times New Roman" w:cs="Times New Roman"/>
                <w:sz w:val="24"/>
                <w:lang w:val="ru-RU"/>
              </w:rPr>
              <w:t xml:space="preserve">По плану </w:t>
            </w:r>
          </w:p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31870">
              <w:rPr>
                <w:rFonts w:ascii="Times New Roman" w:hAnsi="Times New Roman" w:cs="Times New Roman"/>
                <w:sz w:val="24"/>
                <w:lang w:val="ru-RU"/>
              </w:rPr>
              <w:t xml:space="preserve">«Информационного методического центра развития образования» ПГО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3187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Зам.заведующего по ВМР </w:t>
            </w:r>
          </w:p>
        </w:tc>
      </w:tr>
      <w:tr w:rsidR="0030622A" w:rsidRPr="00800646" w:rsidTr="00F31870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3187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31870">
              <w:rPr>
                <w:rFonts w:ascii="Times New Roman" w:hAnsi="Times New Roman" w:cs="Times New Roman"/>
                <w:sz w:val="24"/>
                <w:lang w:val="ru-RU"/>
              </w:rPr>
              <w:t xml:space="preserve">Участие в городских творческих конкурсах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По плану оргкомитета ПГО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Зам.заведующего по ВМР </w:t>
            </w:r>
          </w:p>
        </w:tc>
      </w:tr>
      <w:tr w:rsidR="0030622A" w:rsidRPr="00800646" w:rsidTr="00F31870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Участие в городских спортивных мероприятиях </w:t>
            </w:r>
          </w:p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По плану оргкомитета ПГО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Зам.заведующего по ВМР </w:t>
            </w:r>
          </w:p>
        </w:tc>
      </w:tr>
      <w:tr w:rsidR="0030622A" w:rsidRPr="00800646" w:rsidTr="00F31870">
        <w:trPr>
          <w:trHeight w:val="381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Участие в интернет конкурсах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F31870" w:rsidRDefault="0030622A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31870">
              <w:rPr>
                <w:rFonts w:ascii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F31870" w:rsidRPr="00800646" w:rsidTr="00F31870"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870" w:rsidRPr="00F31870" w:rsidRDefault="00F31870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Составление заявки об открытых мероприятиях на базе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870" w:rsidRPr="00F31870" w:rsidRDefault="00F31870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870" w:rsidRPr="00F31870" w:rsidRDefault="00F31870" w:rsidP="00F3187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Заведующий, заместитель по ВМР</w:t>
            </w:r>
          </w:p>
        </w:tc>
      </w:tr>
    </w:tbl>
    <w:p w:rsidR="005F6598" w:rsidRPr="00F97C42" w:rsidRDefault="005F6598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F97C42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2.2. Нормотворчество</w:t>
      </w:r>
    </w:p>
    <w:p w:rsidR="005F6598" w:rsidRDefault="005F6598" w:rsidP="005F6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1"/>
        <w:gridCol w:w="888"/>
        <w:gridCol w:w="3349"/>
      </w:tblGrid>
      <w:tr w:rsidR="005F6598" w:rsidTr="00D4136D"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RPr="00673E0B" w:rsidTr="00D4136D"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5F6598" w:rsidTr="00D4136D"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673E0B" w:rsidTr="00D4136D"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E0B" w:rsidRPr="004978E1" w:rsidRDefault="00673E0B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E0B" w:rsidRPr="00673E0B" w:rsidRDefault="00673E0B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3E0B" w:rsidRPr="00673E0B" w:rsidRDefault="00673E0B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F6598" w:rsidRDefault="005F6598" w:rsidP="005F6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</w:p>
    <w:tbl>
      <w:tblPr>
        <w:tblW w:w="10207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1"/>
        <w:gridCol w:w="954"/>
        <w:gridCol w:w="2892"/>
      </w:tblGrid>
      <w:tr w:rsidR="005F6598" w:rsidTr="00D4136D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D4136D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5F6598" w:rsidTr="00D4136D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D4136D" w:rsidRDefault="00D4136D" w:rsidP="005F65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F6598" w:rsidTr="00D4136D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5F6598" w:rsidTr="00D4136D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D4136D" w:rsidRDefault="00D4136D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4136D" w:rsidTr="00D4136D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6D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36D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</w:t>
            </w: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аместитель по ВМР</w:t>
            </w:r>
          </w:p>
        </w:tc>
      </w:tr>
    </w:tbl>
    <w:p w:rsidR="005F6598" w:rsidRPr="00D4136D" w:rsidRDefault="005F6598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</w:pPr>
      <w:r w:rsidRPr="00D4136D"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  <w:t>2.3. Работа с кадрами</w:t>
      </w:r>
    </w:p>
    <w:p w:rsidR="005F6598" w:rsidRPr="00D4136D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13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6"/>
        <w:gridCol w:w="1877"/>
        <w:gridCol w:w="2845"/>
      </w:tblGrid>
      <w:tr w:rsidR="005F6598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RPr="00673E0B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4136D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4136D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5F6598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</w:tr>
      <w:tr w:rsidR="005F6598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5F6598" w:rsidTr="00D4136D"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5F6598" w:rsidRPr="00D4136D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13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7"/>
        <w:gridCol w:w="1312"/>
        <w:gridCol w:w="2339"/>
      </w:tblGrid>
      <w:tr w:rsidR="005F6598" w:rsidTr="00D4136D"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D4136D"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D4136D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назад</w:t>
            </w:r>
            <w:r w:rsidRPr="004978E1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D4136D" w:rsidP="005F6598"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D4136D"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D4136D"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D4136D" w:rsidP="005F6598"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F659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5F6598" w:rsidRPr="00D4136D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13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5"/>
        <w:gridCol w:w="2132"/>
        <w:gridCol w:w="2391"/>
      </w:tblGrid>
      <w:tr w:rsidR="005F6598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RPr="00673E0B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6598" w:rsidRPr="00800646" w:rsidTr="00D4136D">
        <w:tc>
          <w:tcPr>
            <w:tcW w:w="56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15A99">
            <w:pPr>
              <w:numPr>
                <w:ilvl w:val="0"/>
                <w:numId w:val="6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D4136D" w:rsidRDefault="00D4136D" w:rsidP="005F65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D4136D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F6598" w:rsidRPr="00673E0B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15A99">
            <w:pPr>
              <w:numPr>
                <w:ilvl w:val="0"/>
                <w:numId w:val="7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6598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15A99">
            <w:pPr>
              <w:numPr>
                <w:ilvl w:val="0"/>
                <w:numId w:val="8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5F6598" w:rsidRPr="00673E0B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5F6598" w:rsidRPr="00673E0B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5F6598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5F6598" w:rsidRPr="00673E0B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</w:tr>
      <w:tr w:rsidR="005F6598" w:rsidRPr="00673E0B" w:rsidTr="00D4136D"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598" w:rsidRPr="00D4136D" w:rsidRDefault="005F6598" w:rsidP="00515A99">
            <w:pPr>
              <w:numPr>
                <w:ilvl w:val="0"/>
                <w:numId w:val="9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5F6598" w:rsidRPr="004978E1" w:rsidRDefault="005F6598" w:rsidP="00515A99">
            <w:pPr>
              <w:numPr>
                <w:ilvl w:val="0"/>
                <w:numId w:val="9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3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смывающих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D4136D" w:rsidP="00D413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АХЧ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F6598"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</w:tbl>
    <w:p w:rsidR="00673E0B" w:rsidRDefault="00673E0B" w:rsidP="00673E0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5F6598" w:rsidRPr="00673E0B" w:rsidRDefault="005F6598" w:rsidP="00673E0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673E0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2.4. Контроль и оценка деятельности</w:t>
      </w:r>
    </w:p>
    <w:p w:rsidR="005F6598" w:rsidRDefault="005F6598" w:rsidP="00673E0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3E0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2.4.1. Внутрисадовский контроль</w:t>
      </w:r>
    </w:p>
    <w:p w:rsidR="00673E0B" w:rsidRPr="00673E0B" w:rsidRDefault="00673E0B" w:rsidP="00673E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8"/>
        <w:gridCol w:w="1766"/>
        <w:gridCol w:w="1978"/>
        <w:gridCol w:w="1465"/>
        <w:gridCol w:w="1941"/>
      </w:tblGrid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F6598" w:rsidRPr="00673E0B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4136D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4136D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4136D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4136D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23F32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3F32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23F32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3F32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23F32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23F32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3F32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D23F32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  <w:r w:rsidR="005F65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F6598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814126" w:rsidRPr="00673E0B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Ежедневный контроль: </w:t>
            </w:r>
          </w:p>
          <w:p w:rsidR="00814126" w:rsidRPr="00814126" w:rsidRDefault="00814126" w:rsidP="0081412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Цель: качественное выполнение ежедневных мероприятий. </w:t>
            </w:r>
          </w:p>
          <w:p w:rsidR="00814126" w:rsidRPr="00814126" w:rsidRDefault="00814126" w:rsidP="00515A99">
            <w:pPr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работниками инструкций по охране жизни и здоровья детей. </w:t>
            </w:r>
          </w:p>
          <w:p w:rsidR="00814126" w:rsidRPr="00814126" w:rsidRDefault="00814126" w:rsidP="00515A99">
            <w:pPr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14126">
              <w:rPr>
                <w:rFonts w:ascii="Times New Roman" w:hAnsi="Times New Roman" w:cs="Times New Roman"/>
                <w:sz w:val="24"/>
              </w:rPr>
              <w:t xml:space="preserve">Образовательный процесс: подготовка, организация. </w:t>
            </w:r>
          </w:p>
          <w:p w:rsidR="00814126" w:rsidRPr="00814126" w:rsidRDefault="00814126" w:rsidP="00515A99">
            <w:pPr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питания детей: сервировка стола, дежурства детей, участие воспитателя в привитии культуры поведения и навыков самообслуживания в процессе приема пищи.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126" w:rsidRDefault="00814126" w:rsidP="0081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126" w:rsidRDefault="00814126" w:rsidP="00814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126" w:rsidRPr="00814126" w:rsidRDefault="00814126" w:rsidP="008141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126" w:rsidRPr="008622E4" w:rsidRDefault="00814126" w:rsidP="0081412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814126">
              <w:rPr>
                <w:rFonts w:ascii="Times New Roman" w:hAnsi="Times New Roman" w:cs="Times New Roman"/>
                <w:sz w:val="24"/>
                <w:lang w:val="ru-RU"/>
              </w:rPr>
              <w:t>Заведующий Зам.заведующего по ВМР  Медсестра Зам.заведующего по АХЧ</w:t>
            </w:r>
          </w:p>
        </w:tc>
      </w:tr>
      <w:tr w:rsidR="00DA5825" w:rsidRPr="00814126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673E0B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73E0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Оперативные планерки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совещание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Каждый понедельник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Заведующий Ответственные </w:t>
            </w:r>
          </w:p>
        </w:tc>
      </w:tr>
      <w:tr w:rsidR="00DA5825" w:rsidRPr="00673E0B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Проведение «Дня охраны труда»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рейд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Каждый второй четверг месяца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 xml:space="preserve">Заведующий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Заместители, ответственный по ОТ</w:t>
            </w: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A5825" w:rsidRPr="00814126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Производственные совещания.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DA5825" w:rsidRPr="00814126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 xml:space="preserve">Охрана жизни, здоровья детей и сотрудников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Совещание, наблюдение,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DA5825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30622A">
              <w:rPr>
                <w:rFonts w:ascii="Times New Roman" w:hAnsi="Times New Roman" w:cs="Times New Roman"/>
                <w:sz w:val="24"/>
                <w:lang w:val="ru-RU"/>
              </w:rPr>
              <w:t>заместители</w:t>
            </w:r>
          </w:p>
        </w:tc>
      </w:tr>
      <w:tr w:rsidR="00DA5825" w:rsidRPr="00814126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>Материально-техническое обеспечение: - привлечение дополнительных источников финансирования (дополнительные платные услуги</w:t>
            </w:r>
            <w:r w:rsidR="0030622A">
              <w:rPr>
                <w:rFonts w:ascii="Times New Roman" w:hAnsi="Times New Roman" w:cs="Times New Roman"/>
                <w:sz w:val="24"/>
                <w:lang w:val="ru-RU"/>
              </w:rPr>
              <w:t>, национальные проекты, целевые региональные и федеральные программы</w:t>
            </w: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 xml:space="preserve">); </w:t>
            </w:r>
          </w:p>
          <w:p w:rsidR="0030622A" w:rsidRPr="0030622A" w:rsidRDefault="00DA5825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- подготовка к новому учебному году и летне-</w:t>
            </w:r>
            <w:r w:rsidR="0030622A"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 оздоровительной компании (обновление мягкого инвентаря, приобретение пособий, </w:t>
            </w:r>
          </w:p>
          <w:p w:rsidR="00DA5825" w:rsidRPr="00DA5825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>мебели, игрушек, информационных стендов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30622A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Согласно Программе развития, плану закупок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A582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825" w:rsidRPr="00DA5825" w:rsidRDefault="00DA5825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A5825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  <w:p w:rsidR="00DA5825" w:rsidRPr="00DA5825" w:rsidRDefault="0030622A" w:rsidP="00DA5825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Заместители </w:t>
            </w:r>
            <w:r w:rsidR="00DA5825" w:rsidRPr="00DA5825">
              <w:rPr>
                <w:rFonts w:ascii="Times New Roman" w:hAnsi="Times New Roman" w:cs="Times New Roman"/>
                <w:sz w:val="24"/>
              </w:rPr>
              <w:t xml:space="preserve">Родительский комитет  </w:t>
            </w:r>
          </w:p>
        </w:tc>
      </w:tr>
      <w:tr w:rsidR="0030622A" w:rsidRPr="00673E0B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Заключение договоров (лонгирование) с организациями, предприятиями на обслуживание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анализу рейда, проверки,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Заведующий Зам.заведующего по АХЧ </w:t>
            </w:r>
          </w:p>
        </w:tc>
      </w:tr>
      <w:tr w:rsidR="0030622A" w:rsidRPr="00673E0B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Работа по благоустройству здания и территории детского сада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анализу рейдов и оценки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Зам.заведующего по АХЧ  Коллектив Родители </w:t>
            </w:r>
          </w:p>
        </w:tc>
      </w:tr>
      <w:tr w:rsidR="0030622A" w:rsidRPr="00673E0B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Анализ маркировки мебели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результатам антропологических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Сентябрь 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Медицинская сестра </w:t>
            </w:r>
          </w:p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0622A">
              <w:rPr>
                <w:rFonts w:ascii="Times New Roman" w:hAnsi="Times New Roman" w:cs="Times New Roman"/>
                <w:sz w:val="24"/>
                <w:lang w:val="ru-RU"/>
              </w:rPr>
              <w:t xml:space="preserve">Зам.заведующего по ВМР </w:t>
            </w:r>
          </w:p>
        </w:tc>
      </w:tr>
      <w:tr w:rsidR="0030622A" w:rsidRPr="00814126" w:rsidTr="00B53B45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Составление графика отпусков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согласованию с работниками и профкомом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Декабрь.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22A" w:rsidRPr="0030622A" w:rsidRDefault="0030622A" w:rsidP="0030622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0622A"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</w:tr>
    </w:tbl>
    <w:p w:rsidR="005F6598" w:rsidRPr="00D23F32" w:rsidRDefault="005F6598" w:rsidP="005F659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3F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3"/>
        <w:gridCol w:w="1623"/>
        <w:gridCol w:w="2262"/>
      </w:tblGrid>
      <w:tr w:rsidR="005F6598" w:rsidTr="00012FFF">
        <w:trPr>
          <w:trHeight w:val="1"/>
        </w:trPr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012FFF"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012FFF"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2FFF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012FFF"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012FFF"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012FFF"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5F6598" w:rsidTr="00012FFF">
        <w:tc>
          <w:tcPr>
            <w:tcW w:w="6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2FFF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</w:tbl>
    <w:p w:rsidR="005F6598" w:rsidRPr="00012FFF" w:rsidRDefault="005F6598" w:rsidP="005F659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2F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2.4.3.</w:t>
      </w:r>
      <w:r w:rsidRPr="00012F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2F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Внешний контроль деятельности детского сада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0"/>
        <w:gridCol w:w="1285"/>
        <w:gridCol w:w="3733"/>
      </w:tblGrid>
      <w:tr w:rsidR="005F6598" w:rsidTr="00012FFF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012FFF">
        <w:tc>
          <w:tcPr>
            <w:tcW w:w="5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визиту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DE5313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DE5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E5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RPr="00673E0B" w:rsidTr="00012FFF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12FFF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</w:tbl>
    <w:p w:rsidR="00EE6F96" w:rsidRDefault="00EE6F96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</w:p>
    <w:p w:rsidR="005F6598" w:rsidRPr="00012FFF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012FF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 xml:space="preserve">Блок </w:t>
      </w:r>
      <w:r w:rsidRPr="00012FF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III</w:t>
      </w:r>
      <w:r w:rsidRPr="00012FF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. ХОЗЯЙТСВЕННАЯ ДЕЯТЕЛЬНОСТЬ И БЕЗОПАСНОСТЬ</w:t>
      </w:r>
    </w:p>
    <w:p w:rsidR="005F6598" w:rsidRPr="00012FFF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012FF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3.1. Закупка и содержание материально-технической базы</w:t>
      </w:r>
    </w:p>
    <w:p w:rsidR="005F6598" w:rsidRPr="00012FFF" w:rsidRDefault="005F6598" w:rsidP="00EE6F9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1034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6"/>
        <w:gridCol w:w="2186"/>
        <w:gridCol w:w="3307"/>
      </w:tblGrid>
      <w:tr w:rsidR="005F6598" w:rsidTr="00012FFF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012F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АХЧ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012FFF"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33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5F6598" w:rsidTr="00012FFF">
        <w:tc>
          <w:tcPr>
            <w:tcW w:w="4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012F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2FFF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Заместитель по </w:t>
            </w:r>
            <w:r w:rsidR="00012FF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АХЧ</w:t>
            </w:r>
          </w:p>
        </w:tc>
      </w:tr>
    </w:tbl>
    <w:p w:rsidR="005F6598" w:rsidRPr="00012FFF" w:rsidRDefault="005F6598" w:rsidP="005F659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9"/>
        <w:gridCol w:w="1205"/>
        <w:gridCol w:w="2564"/>
      </w:tblGrid>
      <w:tr w:rsidR="005F6598" w:rsidTr="00012FFF">
        <w:tc>
          <w:tcPr>
            <w:tcW w:w="6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012FFF">
        <w:tc>
          <w:tcPr>
            <w:tcW w:w="64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598" w:rsidRPr="00012FFF" w:rsidRDefault="005F6598" w:rsidP="00515A99">
            <w:pPr>
              <w:numPr>
                <w:ilvl w:val="0"/>
                <w:numId w:val="10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5F6598" w:rsidRPr="00012FFF" w:rsidRDefault="005F6598" w:rsidP="00515A99">
            <w:pPr>
              <w:numPr>
                <w:ilvl w:val="0"/>
                <w:numId w:val="10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F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закупку постельного белья и полотенец;</w:t>
            </w:r>
          </w:p>
          <w:p w:rsidR="005F6598" w:rsidRPr="00012FFF" w:rsidRDefault="005F6598" w:rsidP="00515A99">
            <w:pPr>
              <w:numPr>
                <w:ilvl w:val="0"/>
                <w:numId w:val="10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F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5F6598" w:rsidRPr="00012FFF" w:rsidRDefault="005F6598" w:rsidP="00515A99">
            <w:pPr>
              <w:numPr>
                <w:ilvl w:val="0"/>
                <w:numId w:val="10"/>
              </w:num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5F6598" w:rsidRPr="004978E1" w:rsidRDefault="005F6598" w:rsidP="00515A99">
            <w:pPr>
              <w:numPr>
                <w:ilvl w:val="0"/>
                <w:numId w:val="10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F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012F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2FFF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Заместитель по </w:t>
            </w:r>
            <w:r w:rsidR="00012FFF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АХЧ</w:t>
            </w:r>
          </w:p>
        </w:tc>
      </w:tr>
      <w:tr w:rsidR="005F6598" w:rsidTr="00012FFF">
        <w:tc>
          <w:tcPr>
            <w:tcW w:w="64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012F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64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012F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64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</w:tbl>
    <w:p w:rsidR="005F6598" w:rsidRPr="00012FFF" w:rsidRDefault="005F6598" w:rsidP="005F659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1"/>
        <w:gridCol w:w="1776"/>
        <w:gridCol w:w="2391"/>
      </w:tblGrid>
      <w:tr w:rsidR="005F6598" w:rsidTr="00012FFF"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индекса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имеющегося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012F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Заместитель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АХЧ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RPr="00673E0B" w:rsidTr="00012FFF">
        <w:tc>
          <w:tcPr>
            <w:tcW w:w="60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12FFF" w:rsidRPr="008622E4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Заместитель по ВМР</w:t>
            </w:r>
          </w:p>
        </w:tc>
      </w:tr>
      <w:tr w:rsidR="005F6598" w:rsidTr="00012FFF"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</w:tbl>
    <w:p w:rsidR="005F6598" w:rsidRPr="00012FFF" w:rsidRDefault="005F6598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012FFF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3.2. Безопасность</w:t>
      </w:r>
    </w:p>
    <w:p w:rsidR="005F6598" w:rsidRPr="00012FFF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7"/>
        <w:gridCol w:w="1293"/>
        <w:gridCol w:w="3338"/>
      </w:tblGrid>
      <w:tr w:rsidR="005F6598" w:rsidTr="00012FFF"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RPr="00673E0B" w:rsidTr="00012FFF">
        <w:tc>
          <w:tcPr>
            <w:tcW w:w="101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воспрепятствование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неправомерному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проникновению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598" w:rsidRPr="004978E1" w:rsidRDefault="005F6598" w:rsidP="00515A99">
            <w:pPr>
              <w:numPr>
                <w:ilvl w:val="0"/>
                <w:numId w:val="1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598" w:rsidRPr="004978E1" w:rsidRDefault="005F6598" w:rsidP="00515A99">
            <w:pPr>
              <w:numPr>
                <w:ilvl w:val="0"/>
                <w:numId w:val="1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598" w:rsidRPr="004978E1" w:rsidRDefault="005F6598" w:rsidP="00515A99">
            <w:pPr>
              <w:numPr>
                <w:ilvl w:val="0"/>
                <w:numId w:val="11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калиток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панелями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012FFF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F6598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F6598" w:rsidRPr="00673E0B" w:rsidTr="00012FFF"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запирающие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F6598" w:rsidRPr="00673E0B" w:rsidTr="00012FFF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нарушителей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пропускного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уязвимых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стоянок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F6598" w:rsidRPr="004978E1" w:rsidRDefault="005F6598" w:rsidP="00515A99">
            <w:pPr>
              <w:numPr>
                <w:ilvl w:val="0"/>
                <w:numId w:val="12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598" w:rsidRPr="004978E1" w:rsidRDefault="005F6598" w:rsidP="00515A99">
            <w:pPr>
              <w:numPr>
                <w:ilvl w:val="0"/>
                <w:numId w:val="12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обхода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15A99">
            <w:pPr>
              <w:numPr>
                <w:ilvl w:val="0"/>
                <w:numId w:val="13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598" w:rsidRPr="004978E1" w:rsidRDefault="005F6598" w:rsidP="00515A99">
            <w:pPr>
              <w:numPr>
                <w:ilvl w:val="0"/>
                <w:numId w:val="13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предупредительный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6598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15A99">
            <w:pPr>
              <w:numPr>
                <w:ilvl w:val="0"/>
                <w:numId w:val="14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598" w:rsidRPr="004978E1" w:rsidRDefault="005F6598" w:rsidP="00515A99">
            <w:pPr>
              <w:numPr>
                <w:ilvl w:val="0"/>
                <w:numId w:val="14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территориальными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МВД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F6598" w:rsidRPr="00673E0B" w:rsidTr="00012FFF">
        <w:tc>
          <w:tcPr>
            <w:tcW w:w="101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последствия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угрозы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терактов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012FFF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2FFF" w:rsidRP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F6598" w:rsidRPr="00673E0B" w:rsidTr="00012FFF">
        <w:tc>
          <w:tcPr>
            <w:tcW w:w="5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</w:tbl>
    <w:p w:rsidR="005F6598" w:rsidRPr="00012FFF" w:rsidRDefault="005F6598" w:rsidP="005F65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2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4"/>
        <w:gridCol w:w="2235"/>
        <w:gridCol w:w="2999"/>
      </w:tblGrid>
      <w:tr w:rsidR="005F6598" w:rsidTr="00012FFF"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F6598" w:rsidRPr="00673E0B" w:rsidTr="00012FFF">
        <w:tc>
          <w:tcPr>
            <w:tcW w:w="101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673E0B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012F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12F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012FFF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673E0B" w:rsidTr="00012FFF">
        <w:tc>
          <w:tcPr>
            <w:tcW w:w="101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противопожарные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насосных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673E0B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замеру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эксплуатируемой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2BBB"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5F6598" w:rsidRPr="00800646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водоотдачу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B12BBB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800646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B1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задвижек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электроприводом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обводных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водомерных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очага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возгорания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800646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перезарядку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B1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598" w:rsidRPr="004978E1" w:rsidRDefault="005F6598" w:rsidP="00515A99">
            <w:pPr>
              <w:numPr>
                <w:ilvl w:val="0"/>
                <w:numId w:val="1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заслонки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шиберы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клапаны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5F6598" w:rsidRPr="004978E1" w:rsidRDefault="005F6598" w:rsidP="00515A99">
            <w:pPr>
              <w:numPr>
                <w:ilvl w:val="0"/>
                <w:numId w:val="15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598" w:rsidRPr="004978E1" w:rsidRDefault="005F6598" w:rsidP="00515A99">
            <w:pPr>
              <w:numPr>
                <w:ilvl w:val="0"/>
                <w:numId w:val="15"/>
              </w:num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кондиционирования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чердаков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ручными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своевременную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очистку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колодцев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подземных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гидрантов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Tr="00012FFF">
        <w:tc>
          <w:tcPr>
            <w:tcW w:w="101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F6598" w:rsidRPr="00673E0B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отделяющие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лестничные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доводчиками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уплотнением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5F6598" w:rsidRPr="00B12BBB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мощные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громкоговорители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RPr="00673E0B" w:rsidTr="00012FFF">
        <w:tc>
          <w:tcPr>
            <w:tcW w:w="1019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4978E1">
              <w:rPr>
                <w:lang w:val="ru-RU"/>
              </w:rPr>
              <w:br/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978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F6598" w:rsidRPr="00673E0B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B12BBB" w:rsidP="00B1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тренировок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B12BBB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5F6598" w:rsidTr="00012FFF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4978E1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мерам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7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Default="005F6598" w:rsidP="005F6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</w:tbl>
    <w:p w:rsidR="005F6598" w:rsidRDefault="005F6598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B12BBB" w:rsidRDefault="00B12BBB" w:rsidP="005F6598">
      <w:pPr>
        <w:rPr>
          <w:rFonts w:hAnsi="Times New Roman" w:cs="Times New Roman"/>
          <w:color w:val="000000"/>
          <w:sz w:val="24"/>
          <w:szCs w:val="24"/>
        </w:rPr>
      </w:pPr>
    </w:p>
    <w:p w:rsidR="005F6598" w:rsidRPr="00B12BBB" w:rsidRDefault="005F6598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B12BB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ПРИЛОЖЕНИЯ</w:t>
      </w:r>
    </w:p>
    <w:p w:rsidR="005F6598" w:rsidRPr="00B12BBB" w:rsidRDefault="005F6598" w:rsidP="005F6598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B12B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годовому плану</w:t>
      </w:r>
      <w:r w:rsidRPr="00B12B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B12B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B12B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5F6598" w:rsidRPr="004978E1" w:rsidRDefault="005F6598" w:rsidP="005F65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6598" w:rsidRPr="004978E1" w:rsidRDefault="005F6598" w:rsidP="005F6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</w:p>
    <w:p w:rsidR="005F6598" w:rsidRPr="004978E1" w:rsidRDefault="005F6598" w:rsidP="005F65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годовому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5F6598" w:rsidRPr="004978E1" w:rsidRDefault="005F6598" w:rsidP="005F65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6598" w:rsidRPr="004978E1" w:rsidRDefault="005F6598" w:rsidP="00B53B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оперативных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заведующем</w:t>
      </w:r>
    </w:p>
    <w:p w:rsidR="00B53B45" w:rsidRPr="00673E0B" w:rsidRDefault="00B53B45" w:rsidP="00B53B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73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A40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73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A40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53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73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53B45" w:rsidRPr="00673E0B" w:rsidRDefault="00B53B45" w:rsidP="00B53B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pPr w:leftFromText="181" w:rightFromText="181" w:vertAnchor="text" w:tblpX="-678" w:tblpY="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208"/>
        <w:gridCol w:w="2828"/>
        <w:gridCol w:w="1838"/>
        <w:gridCol w:w="1989"/>
      </w:tblGrid>
      <w:tr w:rsidR="00B53B45" w:rsidRPr="00B53B45" w:rsidTr="00A40403">
        <w:trPr>
          <w:trHeight w:val="196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53B45" w:rsidRPr="00B53B45" w:rsidTr="00B53B45">
        <w:trPr>
          <w:trHeight w:val="196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3B45" w:rsidRPr="00673E0B" w:rsidTr="00A40403">
        <w:trPr>
          <w:trHeight w:val="2027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готовности к началу учебного года.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усилении мер по обеспечению безопасности всех участников воспитательно-образовательного процесса.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комплектовании МБДОУ «ЦРР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итогах тематического контроля по подготовке групп к началу учебного года.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воспитатели,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 с педагогами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списки групп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итогам контроля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3B45" w:rsidRPr="00B53B45" w:rsidTr="00A40403">
        <w:trPr>
          <w:trHeight w:val="1219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A40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профилактике и предупреждению детского дорожно-транспортного травматизма на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Состояние ведения документации по ПДД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подготовке и проведении родительских собраний.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Об осенних утренниках</w:t>
            </w:r>
          </w:p>
        </w:tc>
        <w:tc>
          <w:tcPr>
            <w:tcW w:w="1838" w:type="dxa"/>
          </w:tcPr>
          <w:p w:rsidR="00B53B45" w:rsidRPr="00A40403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ВМР</w:t>
            </w:r>
            <w:r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3B45" w:rsidRPr="00A40403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3B45" w:rsidRPr="00A40403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воспитатели </w:t>
            </w:r>
          </w:p>
          <w:p w:rsidR="00B53B45" w:rsidRPr="00A40403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муз. руководитель </w:t>
            </w:r>
          </w:p>
          <w:p w:rsidR="00B53B45" w:rsidRPr="00A40403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ведению документации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список тем род. собраний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план по ПДД на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г.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график утренников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53B45" w:rsidRPr="00673E0B" w:rsidTr="00A40403">
        <w:trPr>
          <w:trHeight w:val="7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Подготовке к осеннее - зимнему периоду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О выполнение требований по пожарной безопасности в ДОО.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 О результатах педагогической диагностики детей.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Об анализе адаптации детей.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</w:t>
            </w:r>
            <w:proofErr w:type="gramStart"/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ВМР</w:t>
            </w:r>
            <w:r w:rsidR="00A40403"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 заведующий хозяйством;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-воспитатели групп вновь прибывших детей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инструктажи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рекомендации по 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педагогической диагностике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адаптации дошкольников</w:t>
            </w:r>
          </w:p>
        </w:tc>
      </w:tr>
      <w:tr w:rsidR="00B53B45" w:rsidRPr="00673E0B" w:rsidTr="00A40403">
        <w:trPr>
          <w:trHeight w:val="1289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повышению квалификации педагогов 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работе аттестационной комиссии.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организации питания «Принципы организации питания в ДОО».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</w:t>
            </w:r>
            <w:proofErr w:type="gramStart"/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ВМР</w:t>
            </w:r>
            <w:r w:rsidR="00A40403"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медработник 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график аттестации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список педагогов, проходящих аттестацию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организации питания детей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53B45" w:rsidRPr="00B53B45" w:rsidTr="00A40403">
        <w:trPr>
          <w:trHeight w:val="1681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жизни и здоровья работников и воспитанников 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 состоянии работы по обеспечению безопасности, охране жизни и здоровья воспитанников.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Профилактика травматизма.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соблюдении санитарно-гигиенического режима.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ОТ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заведующий хозяйством 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 по БЖ дошкольников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рекомендации по соблюдению СанПиН</w:t>
            </w:r>
          </w:p>
        </w:tc>
      </w:tr>
      <w:tr w:rsidR="00B53B45" w:rsidRPr="00673E0B" w:rsidTr="00A40403">
        <w:trPr>
          <w:trHeight w:val="1267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работе в зимний период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 организации питания,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итогах тематического контроля по речевому развитию.</w:t>
            </w:r>
          </w:p>
          <w:p w:rsidR="00B53B45" w:rsidRPr="00B53B45" w:rsidRDefault="00B53B45" w:rsidP="00A40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комплексе мер по профилактике заболеваемости в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медработник 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меры по улучшению питания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речевому развитию детей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мероприятий по профилактике заболеваний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53B45" w:rsidRPr="00B53B45" w:rsidTr="00A40403">
        <w:trPr>
          <w:trHeight w:val="416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первого полугодия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уровня заболеваемости.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прохождении медосмотра, составление графика отпусков сотрудников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прохождении курсов повышения квалификации сотрудников (анализ).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результатах участия в конкурсах педагогов и воспитанников.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медработник 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мероприятия по профилактике заболеваний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графика отпусков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список сотрудников на медосмотр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список педагогов на курсы, проект графика курсов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участия в конкурсах</w:t>
            </w:r>
          </w:p>
        </w:tc>
      </w:tr>
      <w:tr w:rsidR="00B53B45" w:rsidRPr="00B53B45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мероприятий, посвященных празднованию Нового года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Новому году. Организация праздничных утренников (инструктажи, соблюдение ТБ во время праздничных мероприятий).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воспитатели;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заведующий хозяйством;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муз. руководитель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графика новогодних утренников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график дежурства работников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на мероприятии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53B45" w:rsidRPr="00673E0B" w:rsidTr="00A40403">
        <w:trPr>
          <w:trHeight w:val="2684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во втором полугодии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коррекционной и оздоровительной работы в ДОО.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ведение документации.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аттестации педагогических работников.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жизни и здоровья детей в зимний период.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питания «Обеспечение детей сбалансированным питанием»</w:t>
            </w:r>
          </w:p>
          <w:p w:rsidR="00B53B45" w:rsidRPr="00B53B45" w:rsidRDefault="00B53B45" w:rsidP="00A40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преемственности работы с МБОУ СОШ 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</w:t>
            </w:r>
            <w:proofErr w:type="gramStart"/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ВМР</w:t>
            </w:r>
            <w:r w:rsidR="00A40403"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воспитатели.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оздоровительной работы на год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ведению документации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питанию детей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преемственности школы и дошкольного отделения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53B45" w:rsidRPr="00673E0B" w:rsidTr="00A40403">
        <w:trPr>
          <w:trHeight w:val="1124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мероприятий, посвященных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празднованию Дня защитника Отечества и Международного женского дня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графике утренников и назначение ответственных.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тематического контроля.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детей в ДОО. Соблюдение двигательного режима в ДОО.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муз. руководитель;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воспитатели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проект программы мероприятия;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календарный план обеспечения безопасности;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график дежурства работников на мероприятии</w:t>
            </w:r>
          </w:p>
        </w:tc>
      </w:tr>
      <w:tr w:rsidR="00B53B45" w:rsidRPr="00B53B45" w:rsidTr="00A40403">
        <w:trPr>
          <w:trHeight w:val="1156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труда и безопасность жизнедеятельности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работы по охране труда и безопасности жизнедеятельности.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трудовой дисциплины.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КГН у дошкольников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председатель ППО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заведующий хозяйством 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по охране труда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проект плана по повышению 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КГН детей.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53B45" w:rsidRPr="00673E0B" w:rsidTr="00A40403">
        <w:trPr>
          <w:trHeight w:val="912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результативности работы с родителями.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родительских собраниях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выполнении норм питания в ДОО. 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медработник 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проект плана работы с родителями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справка проверки норм блюд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соблюдению режима дня и питания</w:t>
            </w:r>
          </w:p>
        </w:tc>
      </w:tr>
      <w:tr w:rsidR="00B53B45" w:rsidRPr="00673E0B" w:rsidTr="00A40403">
        <w:trPr>
          <w:trHeight w:val="793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Итоги контроля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посещаемости групп.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техники безопасности на прогулках.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справки по итогам контроля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53B45" w:rsidRPr="00673E0B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Аттестация пед. работников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работы аттестационной комиссии.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трудовой деятельности детей на участке.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выполнении плана аттестации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трудового воспитания детей</w:t>
            </w:r>
          </w:p>
        </w:tc>
      </w:tr>
      <w:tr w:rsidR="00B53B45" w:rsidRPr="00673E0B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общегородскому субботнику и празднованию 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проведении субботников и выполнение графика работы по уборке территории.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инструкций по пожарной безопасности.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назначении ответственных за мероприятие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заведующий хозяйством 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регламента уборки;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–сроки проведения субботников и список ответственных за территории;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53B45" w:rsidRPr="00B53B45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 2022-2023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реализации годового плана ДОО.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развития воспитанников по результатам педагогической диагностики.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результативности оздоровительной работы в ДОО.</w:t>
            </w:r>
          </w:p>
          <w:p w:rsidR="00B53B45" w:rsidRPr="00B53B45" w:rsidRDefault="00B53B45" w:rsidP="00A40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итогах методической работы в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работы МБДОУ «ЦРР – детский сад №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 в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по оздоровительной работе на следующий учебный год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анализ выполнения годового плана</w:t>
            </w:r>
          </w:p>
        </w:tc>
      </w:tr>
      <w:tr w:rsidR="00B53B45" w:rsidRPr="00673E0B" w:rsidTr="00A40403">
        <w:trPr>
          <w:trHeight w:val="1367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летне-оздоровительной кампании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плана работы на летне-оздоровительный период.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техники безопасности на прогулках в ЛОК.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</w:t>
            </w:r>
            <w:proofErr w:type="gramStart"/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ВМР</w:t>
            </w:r>
            <w:r w:rsidR="00A40403"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воспитатели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заведующий хозяйством 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на ЛОК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 с педагогами и детьми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53B45" w:rsidRPr="00B53B45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ДОО к приемке к новому учебному году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работе ДОО в летний период.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проведение ремонтных работ.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профилактике кишечных заболеваний.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питания в ДОО.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заведующий хозяйством;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медработник.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 исполнении плана ЛОК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график подготовки к приемке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 рекомендации по улучшению питания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53B45" w:rsidRPr="00B53B45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Безопасность в ЛОП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обеспечении безопасности жизнедеятельности детей в летний период.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воспитательно-образовательной работы в летний период.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питьевого режима.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работы МБДОУ «ЦРР – детский сад №4.» на предстоящий учебный год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</w:t>
            </w:r>
            <w:proofErr w:type="gramStart"/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ВМР</w:t>
            </w:r>
            <w:r w:rsidR="00A40403" w:rsidRP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воспитатели;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заместитель заведующего;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- медработник 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инструктажи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соблюдении плана ЛОК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соблюдению питьевого режима</w:t>
            </w:r>
          </w:p>
          <w:p w:rsidR="00B53B45" w:rsidRPr="00B53B45" w:rsidRDefault="00B53B45" w:rsidP="00A4040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проект плана </w:t>
            </w:r>
            <w:proofErr w:type="gramStart"/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 МБДОУ</w:t>
            </w:r>
            <w:proofErr w:type="gramEnd"/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«ЦРР – детский сад №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.»  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53B4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B53B45" w:rsidRPr="00B53B45" w:rsidTr="00B53B45">
        <w:trPr>
          <w:trHeight w:val="260"/>
        </w:trPr>
        <w:tc>
          <w:tcPr>
            <w:tcW w:w="10201" w:type="dxa"/>
            <w:gridSpan w:val="5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4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53B45" w:rsidRPr="00673E0B" w:rsidTr="00A40403">
        <w:trPr>
          <w:trHeight w:val="260"/>
        </w:trPr>
        <w:tc>
          <w:tcPr>
            <w:tcW w:w="133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282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соблюдении санитарно-эпидемиологического режима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к установочному педсовету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методической подготовке к новому учебному году</w:t>
            </w:r>
          </w:p>
        </w:tc>
        <w:tc>
          <w:tcPr>
            <w:tcW w:w="1838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40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ВМР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воспитатели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заведующий хозяйством  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медработник  </w:t>
            </w:r>
          </w:p>
        </w:tc>
        <w:tc>
          <w:tcPr>
            <w:tcW w:w="1989" w:type="dxa"/>
          </w:tcPr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рекомендации по соблюдению СанПиН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 плана установочного педсовета</w:t>
            </w:r>
          </w:p>
          <w:p w:rsidR="00B53B45" w:rsidRPr="00B53B45" w:rsidRDefault="00B53B45" w:rsidP="00B53B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проекты приказов и плана работы методического кабинета</w:t>
            </w:r>
          </w:p>
        </w:tc>
      </w:tr>
    </w:tbl>
    <w:p w:rsidR="002340CA" w:rsidRPr="00B53B45" w:rsidRDefault="002340CA" w:rsidP="002340CA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A40403" w:rsidRPr="004978E1" w:rsidRDefault="00A40403" w:rsidP="00A404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годовому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978E1">
        <w:rPr>
          <w:lang w:val="ru-RU"/>
        </w:rPr>
        <w:br/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8E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2340CA" w:rsidRPr="002340CA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40C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План основных   мероприятий,  </w:t>
      </w:r>
    </w:p>
    <w:p w:rsidR="002340CA" w:rsidRPr="002340CA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40C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посвященных Году семьи на 2024 год</w:t>
      </w:r>
    </w:p>
    <w:p w:rsidR="002340CA" w:rsidRPr="00315326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326">
        <w:rPr>
          <w:rFonts w:ascii="Times New Roman" w:hAnsi="Times New Roman" w:cs="Times New Roman"/>
          <w:b/>
          <w:bCs/>
          <w:sz w:val="24"/>
          <w:szCs w:val="24"/>
        </w:rPr>
        <w:t>МБДОУ «ЦРР детский сад № 1»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199"/>
        <w:gridCol w:w="1401"/>
        <w:gridCol w:w="2155"/>
      </w:tblGrid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проведения мероприятий, посвященных Году семьи на 2024 год.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 Зам.зав. по ВМР.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планом мероприятий, посвященных Году семьи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 педагоги.</w:t>
            </w:r>
          </w:p>
        </w:tc>
      </w:tr>
      <w:tr w:rsidR="002340CA" w:rsidRPr="00673E0B" w:rsidTr="00A40403">
        <w:trPr>
          <w:trHeight w:val="7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плана   мероприятий.</w:t>
            </w:r>
          </w:p>
          <w:p w:rsidR="002340CA" w:rsidRPr="002340C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планов работы с родителями в группах на предмет внесения мероприятий Года семьи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ВМР.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для родителей «2024 - Год семьи»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Зам. зав. по ВМР.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Ежедневные встречи «Разговоры   о важном с дошкольниками» (тематические беседы, разучивание пословиц о семье, разгадывание загадок, кроссвордов, ребусов, чтение художественной литературы на тему «Семья», игровая деятельность на тему семьи.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Январь- декабрь.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зав. по ВМР, педагоги.                 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Закрытие Года семьи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повышению компетентности родителей в вопросах семейного воспитания , оказание помощи семьям и детям.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 на тему  «Научите детей делать  добро»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Памятка для родителей «Повышение роли отца в семье» </w:t>
            </w:r>
          </w:p>
          <w:p w:rsidR="002340CA" w:rsidRPr="002340C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«10 заповедей для родителей»</w:t>
            </w:r>
          </w:p>
          <w:p w:rsidR="002340CA" w:rsidRPr="002340C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родителей» Ключ семейного счастья»</w:t>
            </w:r>
          </w:p>
          <w:p w:rsidR="002340CA" w:rsidRPr="002340C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родительское собрание «Семейные ценности в современном обществе»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Заведующий, педагоги.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«Семья на пороге школьной жизни ребенка»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на групповых собраниях « Роль матери и отца в развитии ребенка»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Март, сентябрь.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групп.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</w:t>
            </w: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Предложения по организации работы ДОУ в 2024-2025 уч. 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Заведующий Педагоги.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вопросов и ответов на общем родительском собрании «Секрет семейного счастья»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родительское собрание на тему: « На пороге школы»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 педагоги.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 методические семинары по вопросам проблем семьи, проводимые специалистами, благотворительными организациями.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 педагоги.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Консультации: </w:t>
            </w:r>
            <w:r w:rsidRPr="002340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залог нравственного воспитания</w:t>
            </w:r>
            <w:r w:rsidRPr="002340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»; «</w:t>
            </w: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заинтересовать ребенка занятиями физкультурой»; «Правила поведения и безопасность  детей на льду»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 Права и обязанности родителей на этапе вхождения ребенка дошкольного возраста в систему образования»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младших групп( детей 3-4 лет)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в группах.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родительским активом.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 семей воспитанников.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 родителям по теме: «Секреты воспитания вежливого человека»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 класс « Упражнения выполняем- сколиоз предотвращаем»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« О семье и семейном воспитании»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Папка-передвижка для родителей на тему «Каждый родитель- пример для  подражания»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Памятка для родителей «Безопасный новый год»   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Советы родителям по организации зимних каникул для детей.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Консультации: «Семья – залог нравственного воспитания» ; « Как заинтересовать ребенка занятиями физкультурой»; « Правила поведения и безопасность детей на льду».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                  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родительские собрания в группах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, направленные на популяризацию сохранения традиционных семейных ценностей.</w:t>
            </w:r>
          </w:p>
        </w:tc>
      </w:tr>
      <w:tr w:rsidR="002340CA" w:rsidRPr="005331FA" w:rsidTr="00A40403">
        <w:trPr>
          <w:trHeight w:val="5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фотоальбомов в группах « Моя семья- счастливые моменты»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реализации проекта «Всемирный день «Спасибо» (11 января)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Оформление фотогалереи ( коллаж) «Связь трех поколений»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0CA" w:rsidRPr="00673E0B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родителей в проведение развлечения «Колядки на Святки»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 мероприятия  неделя здоровья- « Зимние забавы»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0CA" w:rsidRPr="005331FA" w:rsidTr="00A40403">
        <w:trPr>
          <w:trHeight w:val="2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групповой проект « Тайна  моего имени»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родители                         </w:t>
            </w:r>
          </w:p>
        </w:tc>
      </w:tr>
      <w:tr w:rsidR="002340CA" w:rsidRPr="005331FA" w:rsidTr="00A40403">
        <w:trPr>
          <w:trHeight w:val="2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 Гордимся защитниками земли Российской»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 ДОУ,</w:t>
            </w:r>
          </w:p>
          <w:p w:rsidR="002340CA" w:rsidRPr="005331FA" w:rsidRDefault="002340CA" w:rsidP="0030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состязания « Папа и я – богатырская семья»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родителей в организацию и проведение мероприятия для детей, посвященного 23 февраля:      «Смотр строя и песни»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газет «На страже Родины»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Родители, педагоги.</w:t>
            </w:r>
          </w:p>
        </w:tc>
      </w:tr>
      <w:tr w:rsidR="002340CA" w:rsidRPr="005331FA" w:rsidTr="00A40403">
        <w:trPr>
          <w:trHeight w:val="5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«Мамочка – любимая , родная»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           Апрель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2340CA" w:rsidRPr="005331FA" w:rsidTr="00A40403">
        <w:trPr>
          <w:trHeight w:val="5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 утренников, посвященных Дню 8 Марта.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</w:tr>
      <w:tr w:rsidR="002340CA" w:rsidRPr="005331FA" w:rsidTr="00A40403">
        <w:trPr>
          <w:trHeight w:val="5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Вовлечение родителей в проведение фольклорного праздника «Зиму провожаем- Масленицу встречаем»                                 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 , родители.</w:t>
            </w:r>
          </w:p>
        </w:tc>
      </w:tr>
      <w:tr w:rsidR="002340CA" w:rsidRPr="005331FA" w:rsidTr="00A40403">
        <w:trPr>
          <w:trHeight w:val="5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семейной газеты «Моя мама – лучшая на свете»                                                                           Участие в проведении «Недели театра»                                                           (27 – 31 марта)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Дети, педагоги, родители</w:t>
            </w:r>
          </w:p>
        </w:tc>
      </w:tr>
      <w:tr w:rsidR="002340CA" w:rsidRPr="005331FA" w:rsidTr="00A40403">
        <w:trPr>
          <w:trHeight w:val="5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брата и сестры»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40CA" w:rsidRPr="005331FA" w:rsidTr="00A40403">
        <w:trPr>
          <w:trHeight w:val="51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организации «Огород на подоконнике»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дети.</w:t>
            </w:r>
          </w:p>
        </w:tc>
      </w:tr>
      <w:tr w:rsidR="002340CA" w:rsidRPr="005331FA" w:rsidTr="00A40403">
        <w:trPr>
          <w:trHeight w:val="51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детско-родительского творчества «Семейное древо»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2340CA" w:rsidRPr="005331FA" w:rsidTr="00A40403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оформлении выставки «Пасхальные колокола»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родителей в оформлении выставка рисунков, поделок на тему: «Не шути с огнем» ко  дню пожарной охраны.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2340CA" w:rsidRPr="00673E0B" w:rsidTr="00A40403">
        <w:trPr>
          <w:trHeight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Акция « Бессмертный полк», «Стена памяти»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, Зам. зав. по ВМР</w:t>
            </w:r>
          </w:p>
        </w:tc>
      </w:tr>
      <w:tr w:rsidR="002340CA" w:rsidRPr="005331FA" w:rsidTr="00A40403">
        <w:trPr>
          <w:trHeight w:val="6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Праздник, посвященный  Международному дню семьи ( 15 мая) «Если дружно, если вместе»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2340CA" w:rsidRPr="005331FA" w:rsidTr="00A40403">
        <w:trPr>
          <w:trHeight w:val="55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спортивное : «Мама, папа, я- спортивная семья»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 ДОУ, родители, дети.</w:t>
            </w:r>
          </w:p>
        </w:tc>
      </w:tr>
      <w:tr w:rsidR="002340CA" w:rsidRPr="005331FA" w:rsidTr="00A40403">
        <w:trPr>
          <w:trHeight w:val="5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340CA" w:rsidRPr="005331FA" w:rsidTr="00A40403">
        <w:trPr>
          <w:trHeight w:val="50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Любви, семьи и Верности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2340CA" w:rsidRPr="005331FA" w:rsidTr="00A40403">
        <w:trPr>
          <w:trHeight w:val="2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«Семейные традиции» фестиваль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2340CA" w:rsidRPr="005331FA" w:rsidTr="00A40403">
        <w:trPr>
          <w:trHeight w:val="4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«Папа, мама, я – дружная семья» спортивные соревнования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   групп</w:t>
            </w:r>
          </w:p>
        </w:tc>
      </w:tr>
      <w:tr w:rsidR="002340CA" w:rsidRPr="00673E0B" w:rsidTr="00A40403">
        <w:trPr>
          <w:trHeight w:val="5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«Ромашковое счастье» посвященный Дню семьи, любви и верности 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дети, Зам. Зав. По ВМР.</w:t>
            </w:r>
          </w:p>
        </w:tc>
      </w:tr>
      <w:tr w:rsidR="002340CA" w:rsidRPr="005331FA" w:rsidTr="00A40403">
        <w:trPr>
          <w:trHeight w:val="55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на асфальте  «Моя семья»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2340CA" w:rsidRPr="005331FA" w:rsidTr="00A40403">
        <w:trPr>
          <w:trHeight w:val="56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 спортивного праздника «Цветок здоровья».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родители,дети.</w:t>
            </w:r>
          </w:p>
        </w:tc>
      </w:tr>
      <w:tr w:rsidR="002340CA" w:rsidRPr="005331FA" w:rsidTr="00A40403">
        <w:trPr>
          <w:trHeight w:val="54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родителей в организации и проведении День знаний                             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340CA" w:rsidRPr="005331FA" w:rsidTr="00A40403">
        <w:trPr>
          <w:trHeight w:val="5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конкурсе рисунков по ПДД «Безопасные дороги» ( неделя безопасности дорожного движения)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340CA" w:rsidRPr="005331FA" w:rsidTr="00A40403">
        <w:trPr>
          <w:trHeight w:val="4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отца». Выпуск газеты « Лучше папы в мире нет» ( 5 октября) 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  групп, родители.</w:t>
            </w:r>
          </w:p>
        </w:tc>
      </w:tr>
      <w:tr w:rsidR="002340CA" w:rsidRPr="005331FA" w:rsidTr="00A40403">
        <w:trPr>
          <w:trHeight w:val="28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реализации проектов: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«Международный день пожилых людей» (1 октября)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«Всемирный день хлеба» (16 октября)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бабушек и дедушек» (28 октября).Акция  «Для дорогих бабушек и дедушек»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 , родители.</w:t>
            </w:r>
          </w:p>
        </w:tc>
      </w:tr>
      <w:tr w:rsidR="002340CA" w:rsidRPr="005331FA" w:rsidTr="00A40403">
        <w:trPr>
          <w:trHeight w:val="63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340CA" w:rsidRPr="00673E0B" w:rsidTr="00A40403">
        <w:trPr>
          <w:trHeight w:val="5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организации и проведении для детей «Праздника осени»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старты «Мы семья, а это значит- справимся с любой задачей»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  групп, родители, дети.</w:t>
            </w: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родители.</w:t>
            </w:r>
          </w:p>
        </w:tc>
      </w:tr>
      <w:tr w:rsidR="002340CA" w:rsidRPr="005331FA" w:rsidTr="00A40403">
        <w:trPr>
          <w:trHeight w:val="7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 развлечения                «Синичкин день»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дети.</w:t>
            </w:r>
          </w:p>
        </w:tc>
      </w:tr>
      <w:tr w:rsidR="002340CA" w:rsidRPr="005331FA" w:rsidTr="00A40403">
        <w:trPr>
          <w:trHeight w:val="5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добрых дел» изготовление кормушек для птиц.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340CA" w:rsidRPr="005331FA" w:rsidTr="00A40403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праздника «День матери»           (27 ноября) 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родители.</w:t>
            </w:r>
          </w:p>
        </w:tc>
      </w:tr>
      <w:tr w:rsidR="002340CA" w:rsidRPr="005331FA" w:rsidTr="00A40403">
        <w:trPr>
          <w:trHeight w:val="4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тематических мероприятий, посвященных Дню Матери( конкурсы стихотворений, рисунков, концертная программа)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2340CA" w:rsidRPr="005331FA" w:rsidTr="00A40403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семейных поделок «Мастерская Деда Мороза»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родители.</w:t>
            </w:r>
          </w:p>
        </w:tc>
      </w:tr>
      <w:tr w:rsidR="002340CA" w:rsidRPr="005331FA" w:rsidTr="00A40403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посиделки, посвященные Международному дню чая (15 декабря)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родители.</w:t>
            </w:r>
          </w:p>
        </w:tc>
      </w:tr>
      <w:tr w:rsidR="002340CA" w:rsidRPr="005331FA" w:rsidTr="00A40403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 «Читаем всей семьей»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340CA" w:rsidRPr="00673E0B" w:rsidTr="00A40403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A">
              <w:rPr>
                <w:rFonts w:ascii="Times New Roman" w:hAnsi="Times New Roman" w:cs="Times New Roman"/>
                <w:sz w:val="24"/>
                <w:szCs w:val="24"/>
              </w:rPr>
              <w:t>Просмотр фотовыставок «Семья»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5331F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A" w:rsidRPr="002340CA" w:rsidRDefault="002340CA" w:rsidP="00306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ДОУ, Зам. зав .по ВМР.</w:t>
            </w:r>
          </w:p>
        </w:tc>
      </w:tr>
    </w:tbl>
    <w:p w:rsidR="002340CA" w:rsidRPr="00A40403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40403">
        <w:rPr>
          <w:rFonts w:ascii="Times New Roman" w:hAnsi="Times New Roman" w:cs="Times New Roman"/>
          <w:b/>
          <w:sz w:val="24"/>
          <w:lang w:val="ru-RU"/>
        </w:rPr>
        <w:t>Планируемые общегородские мероприятия</w:t>
      </w:r>
    </w:p>
    <w:p w:rsidR="002340CA" w:rsidRPr="00A40403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40403">
        <w:rPr>
          <w:rFonts w:ascii="Times New Roman" w:hAnsi="Times New Roman" w:cs="Times New Roman"/>
          <w:b/>
          <w:sz w:val="24"/>
          <w:lang w:val="ru-RU"/>
        </w:rPr>
        <w:t>к году семьи</w:t>
      </w:r>
    </w:p>
    <w:p w:rsidR="002340CA" w:rsidRPr="00A40403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  <w:r w:rsidRPr="00A40403">
        <w:rPr>
          <w:rFonts w:ascii="Times New Roman" w:hAnsi="Times New Roman" w:cs="Times New Roman"/>
          <w:sz w:val="24"/>
          <w:lang w:val="ru-RU"/>
        </w:rPr>
        <w:t>(на базе МБДОУ «ЦРР-детский сад №1» ПГО)</w:t>
      </w:r>
    </w:p>
    <w:p w:rsidR="002340CA" w:rsidRPr="00A40403" w:rsidRDefault="002340CA" w:rsidP="00A4040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  <w:r w:rsidRPr="00A40403">
        <w:rPr>
          <w:rFonts w:ascii="Times New Roman" w:hAnsi="Times New Roman" w:cs="Times New Roman"/>
          <w:sz w:val="24"/>
        </w:rPr>
        <w:t>на 2024-2025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"/>
        <w:gridCol w:w="3973"/>
        <w:gridCol w:w="2340"/>
        <w:gridCol w:w="2339"/>
      </w:tblGrid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Примерный срок выполнения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Конкурс-выставка детского рисунка в рамках  Всероссийского конкурса "Семья года" с награждением семей-победителей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340CA" w:rsidRPr="00D674EA" w:rsidRDefault="002340CA" w:rsidP="0030622A">
            <w:pPr>
              <w:pStyle w:val="ab"/>
            </w:pPr>
            <w:r w:rsidRPr="00D674EA">
              <w:t xml:space="preserve">КВН посвященный Всероссийскому конкурсу семей "Это у нас семейное" 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Июнь 2024 год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видеороликов в рамках Всероссийского форума многодетных семей "Многодетная Россия"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февраль - октябрь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методических разработок в рамках  Общероссийского открытого урока "Роль семьи в жизни человека" в День знаний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праздника в рамках  Всероссийского форума "Россия - Дом народов"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Май 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старты "Здоровая семья - сильная Россия"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"Папа, мама, я - счастливая семья" ко дню физкультурника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день бега "Кросс нации", семейный забег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конкурс национальных традиций в рамках Всероссийского проекта «Родные люди»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июнь - июль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Фотовыставка "Активная дружная семья"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конкурса детского творчества "Моя семья"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проектов (с защитой) в рамках Всероссийский исследовательский конкурс "Семейная память"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хоровых и вокальных коллективов. Номинация "Семейный ансамбль "Связь поколений: любимые песни моей семьи"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туристических маршрутов "Семейный туризм- широка моя Россия" 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Форум-фестиваль семейных династий, национальной культуры, народного творчества и ремесел "Вера.Надежда. Любовь" (к дню любви семьи и верности)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конкурс в рамках Всероссийского фестиваля семейных любительских театров "Сказка приходит в твой дом"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2340CA" w:rsidRPr="002340C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Лучшая методическая разработка в рамках Всероссийского проекта "Открытые родительские собрания"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E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2340CA" w:rsidRPr="00D674EA" w:rsidRDefault="002340CA" w:rsidP="0030622A">
            <w:pPr>
              <w:pStyle w:val="ab"/>
            </w:pPr>
            <w:r>
              <w:t xml:space="preserve">Лучшая методическая разработка в рамках </w:t>
            </w:r>
            <w:r w:rsidRPr="00D674EA">
              <w:t>Всероссийск</w:t>
            </w:r>
            <w:r>
              <w:t>ой</w:t>
            </w:r>
            <w:r w:rsidRPr="00D674EA">
              <w:t xml:space="preserve"> недел</w:t>
            </w:r>
            <w:r>
              <w:t>и</w:t>
            </w:r>
            <w:r w:rsidRPr="00D674EA">
              <w:t xml:space="preserve"> правовой помощи по вопросам </w:t>
            </w:r>
            <w:r w:rsidRPr="00D674EA">
              <w:lastRenderedPageBreak/>
              <w:t>защиты интересов семьи «Закон на страже семьи»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pStyle w:val="ab"/>
              <w:jc w:val="center"/>
            </w:pPr>
            <w:r w:rsidRPr="00D674EA">
              <w:lastRenderedPageBreak/>
              <w:t>ноябрь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2340CA" w:rsidRPr="00D674EA" w:rsidTr="0030622A">
        <w:tc>
          <w:tcPr>
            <w:tcW w:w="704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0" w:type="dxa"/>
          </w:tcPr>
          <w:p w:rsidR="002340CA" w:rsidRPr="00D674EA" w:rsidRDefault="002340CA" w:rsidP="0030622A">
            <w:pPr>
              <w:pStyle w:val="ab"/>
            </w:pPr>
            <w:r w:rsidRPr="00D674EA">
              <w:t>Конкурс проектов "Моя семья - Россия"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pStyle w:val="ab"/>
              <w:jc w:val="center"/>
            </w:pPr>
            <w:r w:rsidRPr="00D674EA">
              <w:t>декабрь 2024 года</w:t>
            </w:r>
          </w:p>
        </w:tc>
        <w:tc>
          <w:tcPr>
            <w:tcW w:w="2407" w:type="dxa"/>
          </w:tcPr>
          <w:p w:rsidR="002340CA" w:rsidRPr="00D674EA" w:rsidRDefault="002340CA" w:rsidP="003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</w:tr>
    </w:tbl>
    <w:p w:rsidR="002340CA" w:rsidRPr="00BD0634" w:rsidRDefault="002340CA" w:rsidP="002340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340CA" w:rsidRDefault="002340CA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340CA" w:rsidRDefault="002340CA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DE5313" w:rsidRDefault="00DE5313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5F6598" w:rsidRPr="00B12BBB" w:rsidRDefault="005F6598" w:rsidP="005F6598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B12BB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ЛИСТ ОЗНАКОМЛЕНИЯ</w:t>
      </w:r>
    </w:p>
    <w:p w:rsidR="005F6598" w:rsidRPr="00B12BBB" w:rsidRDefault="005F6598" w:rsidP="005F659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планом работы Муниципального бюджетного дошкольного образовательного учреждения «</w:t>
      </w:r>
      <w:r w:rsid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развития ребенка- д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 1» на 2024/2025 учебный год, утвержденным заведующим</w:t>
      </w:r>
      <w:r w:rsidRPr="00B12B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.08.2024,</w:t>
      </w:r>
      <w:r w:rsidRPr="00B12B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393"/>
        <w:gridCol w:w="2948"/>
        <w:gridCol w:w="1369"/>
        <w:gridCol w:w="1985"/>
      </w:tblGrid>
      <w:tr w:rsidR="005F6598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5F6598" w:rsidRPr="00B12BBB" w:rsidTr="00A40403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A40403" w:rsidRDefault="005F6598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Зубченко Л.Н.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5F6598" w:rsidRPr="00B1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A40403" w:rsidRDefault="005F6598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Ю.А.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B1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A40403" w:rsidRDefault="005F6598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Коробченко О.Э.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B12BBB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B12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598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A40403" w:rsidRDefault="005F6598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403" w:rsidRPr="00B12BBB" w:rsidTr="00A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A40403" w:rsidRDefault="00A40403" w:rsidP="00515A99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403" w:rsidRPr="00B12BBB" w:rsidRDefault="00A40403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6598" w:rsidRPr="00B12BBB" w:rsidRDefault="005F6598" w:rsidP="00DE53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работы актуализирован «</w:t>
      </w:r>
      <w:r w:rsid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5F6598" w:rsidRPr="00B12BBB" w:rsidRDefault="005F6598" w:rsidP="00DE53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BB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 актуализации: корректировка сроков плана антитеррористической защищенности детского сада.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5F6598" w:rsidRPr="00673E0B" w:rsidTr="005F6598"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673E0B" w:rsidRDefault="005F6598" w:rsidP="005F6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673E0B" w:rsidRDefault="005F6598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673E0B" w:rsidRDefault="005F6598" w:rsidP="005F6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6598" w:rsidRPr="00B12BBB" w:rsidTr="005F6598">
        <w:tc>
          <w:tcPr>
            <w:tcW w:w="20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6598" w:rsidRPr="00B12BBB" w:rsidRDefault="005F6598" w:rsidP="005F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B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211736" w:rsidRDefault="00211736"/>
    <w:sectPr w:rsidR="00211736" w:rsidSect="00EE6F96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7A" w:rsidRDefault="00C31F7A" w:rsidP="00EE6F96">
      <w:pPr>
        <w:spacing w:before="0" w:after="0"/>
      </w:pPr>
      <w:r>
        <w:separator/>
      </w:r>
    </w:p>
  </w:endnote>
  <w:endnote w:type="continuationSeparator" w:id="0">
    <w:p w:rsidR="00C31F7A" w:rsidRDefault="00C31F7A" w:rsidP="00EE6F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20681"/>
      <w:docPartObj>
        <w:docPartGallery w:val="Page Numbers (Bottom of Page)"/>
        <w:docPartUnique/>
      </w:docPartObj>
    </w:sdtPr>
    <w:sdtEndPr/>
    <w:sdtContent>
      <w:p w:rsidR="00673E0B" w:rsidRDefault="00673E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8B" w:rsidRPr="005D588B">
          <w:rPr>
            <w:noProof/>
            <w:lang w:val="ru-RU"/>
          </w:rPr>
          <w:t>21</w:t>
        </w:r>
        <w:r>
          <w:fldChar w:fldCharType="end"/>
        </w:r>
      </w:p>
    </w:sdtContent>
  </w:sdt>
  <w:p w:rsidR="00673E0B" w:rsidRDefault="00673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7A" w:rsidRDefault="00C31F7A" w:rsidP="00EE6F96">
      <w:pPr>
        <w:spacing w:before="0" w:after="0"/>
      </w:pPr>
      <w:r>
        <w:separator/>
      </w:r>
    </w:p>
  </w:footnote>
  <w:footnote w:type="continuationSeparator" w:id="0">
    <w:p w:rsidR="00C31F7A" w:rsidRDefault="00C31F7A" w:rsidP="00EE6F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017"/>
    <w:multiLevelType w:val="hybridMultilevel"/>
    <w:tmpl w:val="F852F176"/>
    <w:lvl w:ilvl="0" w:tplc="F43EB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CD9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20F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66D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51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3B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6A1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E9D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888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66BA5"/>
    <w:multiLevelType w:val="multilevel"/>
    <w:tmpl w:val="E37819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F11CB"/>
    <w:multiLevelType w:val="hybridMultilevel"/>
    <w:tmpl w:val="B982372C"/>
    <w:lvl w:ilvl="0" w:tplc="DAFA641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464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28B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835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A22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FC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CC4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4EA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8F2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8315D"/>
    <w:multiLevelType w:val="multilevel"/>
    <w:tmpl w:val="14242A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A6DA0"/>
    <w:multiLevelType w:val="hybridMultilevel"/>
    <w:tmpl w:val="C5724334"/>
    <w:lvl w:ilvl="0" w:tplc="7B98FF20"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690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96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2B9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A635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E1C8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8E33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61DE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84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D708B"/>
    <w:multiLevelType w:val="multilevel"/>
    <w:tmpl w:val="888E4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E44DD"/>
    <w:multiLevelType w:val="hybridMultilevel"/>
    <w:tmpl w:val="04C8E326"/>
    <w:lvl w:ilvl="0" w:tplc="CC30D056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0B6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E21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235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48F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EBA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86F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2F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0FF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41EA5"/>
    <w:multiLevelType w:val="multilevel"/>
    <w:tmpl w:val="CA50FB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47DDE"/>
    <w:multiLevelType w:val="multilevel"/>
    <w:tmpl w:val="F3CC5E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12019"/>
    <w:multiLevelType w:val="hybridMultilevel"/>
    <w:tmpl w:val="13CCC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41C6"/>
    <w:multiLevelType w:val="multilevel"/>
    <w:tmpl w:val="053E77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535A9"/>
    <w:multiLevelType w:val="multilevel"/>
    <w:tmpl w:val="88B8A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70284"/>
    <w:multiLevelType w:val="hybridMultilevel"/>
    <w:tmpl w:val="7E40009E"/>
    <w:lvl w:ilvl="0" w:tplc="F3AA5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69C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412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88A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632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39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A63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4CB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22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1F62FB"/>
    <w:multiLevelType w:val="multilevel"/>
    <w:tmpl w:val="1FD81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A3352"/>
    <w:multiLevelType w:val="hybridMultilevel"/>
    <w:tmpl w:val="2C3685BC"/>
    <w:lvl w:ilvl="0" w:tplc="12CA18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E75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6AA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E8D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644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ED4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0A4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AB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6F7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06D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C5325"/>
    <w:multiLevelType w:val="hybridMultilevel"/>
    <w:tmpl w:val="E59637C6"/>
    <w:lvl w:ilvl="0" w:tplc="34DC50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EEC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2B2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C46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45F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C08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05E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6C8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2EB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955AE"/>
    <w:multiLevelType w:val="hybridMultilevel"/>
    <w:tmpl w:val="6FC0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50087"/>
    <w:multiLevelType w:val="hybridMultilevel"/>
    <w:tmpl w:val="BAB41ABC"/>
    <w:lvl w:ilvl="0" w:tplc="14264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C9E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27D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ACE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847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6F2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2DF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269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8EB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152CD2"/>
    <w:multiLevelType w:val="hybridMultilevel"/>
    <w:tmpl w:val="59BCEF6E"/>
    <w:lvl w:ilvl="0" w:tplc="05DABC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60B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BD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6FB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EF3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ED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0B7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C2E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452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1B61F5"/>
    <w:multiLevelType w:val="multilevel"/>
    <w:tmpl w:val="768EC6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17569"/>
    <w:multiLevelType w:val="multilevel"/>
    <w:tmpl w:val="3D02F1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773A1"/>
    <w:multiLevelType w:val="hybridMultilevel"/>
    <w:tmpl w:val="52C84CE4"/>
    <w:lvl w:ilvl="0" w:tplc="2AAECB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4B4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CDE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E5C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0AE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880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492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AB5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CB8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BE19B8"/>
    <w:multiLevelType w:val="multilevel"/>
    <w:tmpl w:val="CD720F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4341B"/>
    <w:multiLevelType w:val="hybridMultilevel"/>
    <w:tmpl w:val="6D7EFC16"/>
    <w:lvl w:ilvl="0" w:tplc="9D0C7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7D40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2845E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E3C7A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2C81A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04BDC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07D8C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48606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0A836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625FEC"/>
    <w:multiLevelType w:val="hybridMultilevel"/>
    <w:tmpl w:val="3C863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73E2D"/>
    <w:multiLevelType w:val="hybridMultilevel"/>
    <w:tmpl w:val="12FCC652"/>
    <w:lvl w:ilvl="0" w:tplc="D0A83608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41B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68F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2E8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99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03B8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6ED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28CC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472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F31C58"/>
    <w:multiLevelType w:val="multilevel"/>
    <w:tmpl w:val="297E41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F039E"/>
    <w:multiLevelType w:val="hybridMultilevel"/>
    <w:tmpl w:val="051EA40E"/>
    <w:lvl w:ilvl="0" w:tplc="3E8AA5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C49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23B8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2D6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5A3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8BB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4219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E0B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E757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4F7BCE"/>
    <w:multiLevelType w:val="hybridMultilevel"/>
    <w:tmpl w:val="CA360522"/>
    <w:lvl w:ilvl="0" w:tplc="58D41AA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654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DD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2C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A25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2C6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CA0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449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68E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25"/>
  </w:num>
  <w:num w:numId="4">
    <w:abstractNumId w:val="9"/>
  </w:num>
  <w:num w:numId="5">
    <w:abstractNumId w:val="11"/>
  </w:num>
  <w:num w:numId="6">
    <w:abstractNumId w:val="23"/>
  </w:num>
  <w:num w:numId="7">
    <w:abstractNumId w:val="1"/>
  </w:num>
  <w:num w:numId="8">
    <w:abstractNumId w:val="8"/>
  </w:num>
  <w:num w:numId="9">
    <w:abstractNumId w:val="13"/>
  </w:num>
  <w:num w:numId="10">
    <w:abstractNumId w:val="20"/>
  </w:num>
  <w:num w:numId="11">
    <w:abstractNumId w:val="10"/>
  </w:num>
  <w:num w:numId="12">
    <w:abstractNumId w:val="7"/>
  </w:num>
  <w:num w:numId="13">
    <w:abstractNumId w:val="27"/>
  </w:num>
  <w:num w:numId="14">
    <w:abstractNumId w:val="3"/>
  </w:num>
  <w:num w:numId="15">
    <w:abstractNumId w:val="21"/>
  </w:num>
  <w:num w:numId="16">
    <w:abstractNumId w:val="28"/>
  </w:num>
  <w:num w:numId="17">
    <w:abstractNumId w:val="19"/>
  </w:num>
  <w:num w:numId="18">
    <w:abstractNumId w:val="14"/>
  </w:num>
  <w:num w:numId="19">
    <w:abstractNumId w:val="24"/>
  </w:num>
  <w:num w:numId="20">
    <w:abstractNumId w:val="16"/>
  </w:num>
  <w:num w:numId="21">
    <w:abstractNumId w:val="0"/>
  </w:num>
  <w:num w:numId="22">
    <w:abstractNumId w:val="6"/>
  </w:num>
  <w:num w:numId="23">
    <w:abstractNumId w:val="29"/>
  </w:num>
  <w:num w:numId="24">
    <w:abstractNumId w:val="26"/>
  </w:num>
  <w:num w:numId="25">
    <w:abstractNumId w:val="2"/>
  </w:num>
  <w:num w:numId="26">
    <w:abstractNumId w:val="18"/>
  </w:num>
  <w:num w:numId="27">
    <w:abstractNumId w:val="12"/>
  </w:num>
  <w:num w:numId="28">
    <w:abstractNumId w:val="22"/>
  </w:num>
  <w:num w:numId="29">
    <w:abstractNumId w:val="17"/>
  </w:num>
  <w:num w:numId="3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C7"/>
    <w:rsid w:val="00012FFF"/>
    <w:rsid w:val="00037794"/>
    <w:rsid w:val="00190320"/>
    <w:rsid w:val="001C3A58"/>
    <w:rsid w:val="00211736"/>
    <w:rsid w:val="002340CA"/>
    <w:rsid w:val="0030622A"/>
    <w:rsid w:val="00515A99"/>
    <w:rsid w:val="005D588B"/>
    <w:rsid w:val="005F6598"/>
    <w:rsid w:val="00673E0B"/>
    <w:rsid w:val="00800646"/>
    <w:rsid w:val="00814126"/>
    <w:rsid w:val="008622E4"/>
    <w:rsid w:val="009278DB"/>
    <w:rsid w:val="00931284"/>
    <w:rsid w:val="00A40403"/>
    <w:rsid w:val="00AB0DC7"/>
    <w:rsid w:val="00B12BBB"/>
    <w:rsid w:val="00B448DB"/>
    <w:rsid w:val="00B53B45"/>
    <w:rsid w:val="00B54FE9"/>
    <w:rsid w:val="00C24457"/>
    <w:rsid w:val="00C31F7A"/>
    <w:rsid w:val="00D23F32"/>
    <w:rsid w:val="00D4136D"/>
    <w:rsid w:val="00DA5825"/>
    <w:rsid w:val="00DE5313"/>
    <w:rsid w:val="00EE6F96"/>
    <w:rsid w:val="00F31870"/>
    <w:rsid w:val="00F9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FCB41-6C68-4FAF-9E9D-06968FAA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9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F659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5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5F659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F6598"/>
    <w:rPr>
      <w:lang w:val="en-US"/>
    </w:rPr>
  </w:style>
  <w:style w:type="paragraph" w:styleId="a5">
    <w:name w:val="footer"/>
    <w:basedOn w:val="a"/>
    <w:link w:val="a6"/>
    <w:uiPriority w:val="99"/>
    <w:unhideWhenUsed/>
    <w:rsid w:val="005F659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F6598"/>
    <w:rPr>
      <w:lang w:val="en-US"/>
    </w:rPr>
  </w:style>
  <w:style w:type="table" w:customStyle="1" w:styleId="TableGrid">
    <w:name w:val="TableGrid"/>
    <w:rsid w:val="005F65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B54FE9"/>
    <w:pPr>
      <w:spacing w:before="0" w:beforeAutospacing="0" w:after="14" w:afterAutospacing="0" w:line="270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customStyle="1" w:styleId="c4">
    <w:name w:val="c4"/>
    <w:basedOn w:val="a0"/>
    <w:rsid w:val="00F97C42"/>
  </w:style>
  <w:style w:type="character" w:styleId="a8">
    <w:name w:val="Strong"/>
    <w:basedOn w:val="a0"/>
    <w:qFormat/>
    <w:rsid w:val="00814126"/>
    <w:rPr>
      <w:b/>
      <w:bCs/>
    </w:rPr>
  </w:style>
  <w:style w:type="paragraph" w:styleId="a9">
    <w:name w:val="No Spacing"/>
    <w:uiPriority w:val="1"/>
    <w:qFormat/>
    <w:rsid w:val="00814126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23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340CA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12461</Words>
  <Characters>71031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2024-06-27T03:26:00Z</dcterms:created>
  <dcterms:modified xsi:type="dcterms:W3CDTF">2024-06-27T03:26:00Z</dcterms:modified>
</cp:coreProperties>
</file>