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D486D74" w14:textId="2873ED10" w:rsidR="006A088A" w:rsidRPr="009E096F" w:rsidRDefault="004F3149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4F314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Гревен Татьяна Юрьевна</w:t>
            </w: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070010CB" w:rsidR="006A088A" w:rsidRPr="009E096F" w:rsidRDefault="004F3149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14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</w:t>
            </w:r>
            <w:r w:rsidRPr="004F3149">
              <w:rPr>
                <w:rFonts w:ascii="Times New Roman" w:eastAsia="Times New Roman" w:hAnsi="Times New Roman" w:cs="Times New Roman"/>
                <w:sz w:val="28"/>
                <w:szCs w:val="28"/>
              </w:rPr>
              <w:t>1968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648EC47D" w:rsidR="006A088A" w:rsidRPr="009E096F" w:rsidRDefault="00226CD1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логопедической гр</w:t>
            </w:r>
            <w:r w:rsidR="00E00C5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ппы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047A9FFD" w:rsidR="006A088A" w:rsidRPr="009E096F" w:rsidRDefault="00AF3338" w:rsidP="00AF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14:paraId="191F9B1C" w14:textId="1B3CDB83" w:rsidR="006A088A" w:rsidRPr="009E096F" w:rsidRDefault="00AF3338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  <w:p w14:paraId="07354B3F" w14:textId="77777777" w:rsidR="006A088A" w:rsidRDefault="006A088A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402DE" w14:textId="77777777" w:rsidR="00AF3338" w:rsidRDefault="00AF3338" w:rsidP="00AF3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8E2F1A" w14:textId="7986BFC9" w:rsidR="00AF3338" w:rsidRPr="009E096F" w:rsidRDefault="00AF3338" w:rsidP="00AF3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Спасское педагогическое училище,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25.06.1987г     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2990E901" w:rsidR="006A088A" w:rsidRPr="009E096F" w:rsidRDefault="00632870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50E4A138" w14:textId="77777777" w:rsidR="00AF3338" w:rsidRDefault="00AF3338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97E8C" w14:textId="28A25C5E" w:rsidR="006A088A" w:rsidRPr="009E096F" w:rsidRDefault="00AF3338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A8BA77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2065FF1" w14:textId="7FEB76CD" w:rsidR="006A088A" w:rsidRPr="009E096F" w:rsidRDefault="00AF3338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1B452" w14:textId="374436B4" w:rsidR="00AF3338" w:rsidRPr="00AF3338" w:rsidRDefault="00AF3338" w:rsidP="00AF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.Пермь АНО ДПО "ОЦ Каменный город" программа "Реализация ФОП ДО в дошкольной образовательной организации", 25.05.2023г. Информационный-методический центр "Развитие "г .Находка" программа "Программа воспитания: вопросы проектирования" 16.02.2021;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"Центр инновационного образования и воспитания" по программе «Основы обеспечения информационной безопасности детей» 10.12.2021 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>АНО ДО Образовательный центр "Развитие" программа "Практики  развития креативности и творческого мышления", 10.08.2022;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АНО ДО Образовательный центр "Развитие" программа "Инновационная дидактика в детском саду", 02.07.2022;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ФГБУ "Институт изучения детства, семьи и воспитания" программа "Проектирование воспитательной работы в дошкольной организации в соответствии с ФОП ДО", 16.06.2023;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ЧОУ ДПО "Академия бизнеса и управления системами" программа Современные подходы к организации работы с детьми с ограниченными возможностями здоровья (ОВЗ) в дошкольных организациях в условиях реализации ФГОС", 02.05.2023;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"Информационно-методический центр "Развитие" г .Находка программа "Организация гибкого планирования в ДОО", 30.03.2023: РФ Федерация Развития Образования образовательная платформа "Университет Просвещения РФ" программа "Дошкольное образование во взаимосвязи с новой концепцией 2022 Школа мин просвещения России, 11.09.2022;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АНО ДПО " ОЦ Каменный город" по программе " Организация образовательного процесса в соответствии с обновленным ФГОС НОО" , в объеме 72 час, номер( 161892), г. Пермь.</w:t>
            </w:r>
          </w:p>
          <w:p w14:paraId="7EAE17E5" w14:textId="5990003C" w:rsidR="006A088A" w:rsidRPr="009E096F" w:rsidRDefault="00AF3338" w:rsidP="00AF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 Высшая школа делового администрирования» с 17.012024-24.01.2024г 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Экологическое образование детей дошкольного возраста: опытно-исследовательская деятельность в рамках реализации ФГОС ДО». 16 час,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AF3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.Екатеринбург, номер(), 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.2024г</w:t>
            </w: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5A51DF9B" w:rsidR="006A088A" w:rsidRPr="009E096F" w:rsidRDefault="00BD60A5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г, приказ от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1A733579" w:rsidR="006A088A" w:rsidRPr="009E096F" w:rsidRDefault="000C089F" w:rsidP="000C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КГБПОУ Находкинский государственный гуманитарно-политехнический колледж" , воспитатель детей дошкольного возраста, 26.06.2016;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0C089F">
              <w:rPr>
                <w:rFonts w:ascii="Times New Roman" w:eastAsia="Times New Roman" w:hAnsi="Times New Roman" w:cs="Times New Roman"/>
                <w:sz w:val="28"/>
                <w:szCs w:val="28"/>
              </w:rPr>
              <w:t>ООО "Центр инновационного образования и воспитания" по программе «Педагог дополнительного образования» 24.09.2021 г</w:t>
            </w: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36E1311E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C089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подходы к реализации задач образовательной области « Познание»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5606F91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</w:t>
            </w:r>
            <w:r w:rsidR="00E00C53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Мирошниченко 18-7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6FA4D5C8" w:rsidR="006A088A" w:rsidRPr="009E096F" w:rsidRDefault="006A088A" w:rsidP="000C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10D252DB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8-914</w:t>
            </w:r>
            <w:r w:rsidR="000C089F">
              <w:rPr>
                <w:rFonts w:ascii="Times New Roman" w:eastAsia="Times New Roman" w:hAnsi="Times New Roman" w:cs="Times New Roman"/>
                <w:sz w:val="28"/>
                <w:szCs w:val="28"/>
              </w:rPr>
              <w:t> 964-72-35.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0C089F"/>
    <w:rsid w:val="00202E80"/>
    <w:rsid w:val="00226CD1"/>
    <w:rsid w:val="004F3149"/>
    <w:rsid w:val="00632870"/>
    <w:rsid w:val="006A088A"/>
    <w:rsid w:val="006F390A"/>
    <w:rsid w:val="00746FBB"/>
    <w:rsid w:val="008017B2"/>
    <w:rsid w:val="008D3A1C"/>
    <w:rsid w:val="00931C7D"/>
    <w:rsid w:val="009E096F"/>
    <w:rsid w:val="00AF3338"/>
    <w:rsid w:val="00BD60A5"/>
    <w:rsid w:val="00C313F9"/>
    <w:rsid w:val="00C35114"/>
    <w:rsid w:val="00D604AD"/>
    <w:rsid w:val="00E00C53"/>
    <w:rsid w:val="00E04DE6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8</cp:revision>
  <dcterms:created xsi:type="dcterms:W3CDTF">2023-05-15T05:32:00Z</dcterms:created>
  <dcterms:modified xsi:type="dcterms:W3CDTF">2024-12-05T00:07:00Z</dcterms:modified>
</cp:coreProperties>
</file>