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48C872FC" w:rsidR="006A088A" w:rsidRPr="009E096F" w:rsidRDefault="00C83B3E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83B3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Виноградова Анна Валерьевна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09E27DA2" w:rsidR="006A088A" w:rsidRPr="009E096F" w:rsidRDefault="00C83B3E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апреля 1973г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D194" w14:textId="77777777" w:rsidR="00123914" w:rsidRDefault="00C83B3E" w:rsidP="001239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B3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 профессиональное</w:t>
            </w:r>
            <w:r w:rsid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130036ED" w14:textId="479A5DE4" w:rsidR="00123914" w:rsidRDefault="00123914" w:rsidP="001239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14:paraId="191F9B1C" w14:textId="5D048F74" w:rsidR="006A088A" w:rsidRDefault="00123914" w:rsidP="001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14:paraId="080FB0F6" w14:textId="76F0566C" w:rsidR="00123914" w:rsidRDefault="00123914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14:paraId="7E7E402C" w14:textId="055244F4" w:rsidR="00123914" w:rsidRPr="009E096F" w:rsidRDefault="00123914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14:paraId="6C8E2F1A" w14:textId="32918351" w:rsidR="006A088A" w:rsidRPr="009E096F" w:rsidRDefault="00123914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>ное бюджетное профессиональное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23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Находкинский государственный гуманитарно- политехнический колледж" г. Находка05.07.2023г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1FE9E36C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E67">
              <w:rPr>
                <w:rFonts w:ascii="Times New Roman" w:eastAsia="Times New Roman" w:hAnsi="Times New Roman" w:cs="Times New Roman"/>
                <w:sz w:val="28"/>
                <w:szCs w:val="28"/>
              </w:rPr>
              <w:t>4 мес</w:t>
            </w:r>
          </w:p>
          <w:p w14:paraId="76E97E8C" w14:textId="32BAA53A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A8BA77" w14:textId="4EF49214" w:rsidR="006A088A" w:rsidRPr="009E096F" w:rsidRDefault="0080308E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мес</w:t>
            </w:r>
          </w:p>
          <w:p w14:paraId="5D1B2B00" w14:textId="77777777" w:rsidR="006A088A" w:rsidRDefault="006A088A" w:rsidP="0080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65FF1" w14:textId="6AF8108F" w:rsidR="0080308E" w:rsidRPr="009E096F" w:rsidRDefault="0080308E" w:rsidP="0080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E81" w14:textId="5888031D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12.10. по 31.10 202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</w:t>
            </w:r>
          </w:p>
          <w:p w14:paraId="08BA221E" w14:textId="77777777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работы организации ДО в сложной санитарно-эпидемиологической обстановке», -72ч,</w:t>
            </w:r>
          </w:p>
          <w:p w14:paraId="67BB97E9" w14:textId="2A121F2B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15.06 по30.06202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 «Первая помощь», - 72часов.</w:t>
            </w:r>
          </w:p>
          <w:p w14:paraId="22BFBCA2" w14:textId="53135394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 г. Находка по программе «Психолого- педагогическое сопровождение воспитанников ДОУ в рамках реализации ФГОС ДО» - 40ч.</w:t>
            </w:r>
          </w:p>
          <w:p w14:paraId="7EAE17E5" w14:textId="77777777" w:rsidR="006A088A" w:rsidRPr="009E096F" w:rsidRDefault="006A088A" w:rsidP="00AD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0B27EB99" w:rsidR="006A088A" w:rsidRPr="009E096F" w:rsidRDefault="00AD3E67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40F2AB27" w:rsidR="006A088A" w:rsidRPr="009E096F" w:rsidRDefault="00AD3E67" w:rsidP="00AD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04B4C356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D3E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у детей раннего возраста посредством пальчиковых игр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341203CB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  <w:r w:rsidR="00312F2F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Нагорная , 22-70.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365727FD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60AF523C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 w:rsidR="00AD3E67">
              <w:rPr>
                <w:rFonts w:ascii="Times New Roman" w:eastAsia="Times New Roman" w:hAnsi="Times New Roman" w:cs="Times New Roman"/>
                <w:sz w:val="28"/>
                <w:szCs w:val="28"/>
              </w:rPr>
              <w:t>924-257-40-83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123914"/>
    <w:rsid w:val="00202E80"/>
    <w:rsid w:val="00312F2F"/>
    <w:rsid w:val="00632870"/>
    <w:rsid w:val="006A088A"/>
    <w:rsid w:val="006F390A"/>
    <w:rsid w:val="00746FBB"/>
    <w:rsid w:val="008017B2"/>
    <w:rsid w:val="0080308E"/>
    <w:rsid w:val="008D3A1C"/>
    <w:rsid w:val="00931C7D"/>
    <w:rsid w:val="009E096F"/>
    <w:rsid w:val="00AA4A02"/>
    <w:rsid w:val="00AD3E67"/>
    <w:rsid w:val="00C313F9"/>
    <w:rsid w:val="00C35114"/>
    <w:rsid w:val="00C83B3E"/>
    <w:rsid w:val="00D604AD"/>
    <w:rsid w:val="00E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7</cp:revision>
  <dcterms:created xsi:type="dcterms:W3CDTF">2023-05-15T05:32:00Z</dcterms:created>
  <dcterms:modified xsi:type="dcterms:W3CDTF">2024-12-05T01:57:00Z</dcterms:modified>
</cp:coreProperties>
</file>