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9B" w:rsidRDefault="00DF7009" w:rsidP="008C629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C629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образования администрации Партизанского городского округа</w:t>
      </w:r>
    </w:p>
    <w:p w:rsidR="008C629B" w:rsidRDefault="008C629B" w:rsidP="008C629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дошкольное образовательное</w:t>
      </w:r>
    </w:p>
    <w:p w:rsidR="008C629B" w:rsidRDefault="008C629B" w:rsidP="008C629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«Центр развития ребенка – детский сад №1»</w:t>
      </w:r>
    </w:p>
    <w:p w:rsidR="008C629B" w:rsidRDefault="008C629B" w:rsidP="008C629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2"/>
        <w:tblpPr w:leftFromText="180" w:rightFromText="180" w:vertAnchor="page" w:horzAnchor="page" w:tblpX="7051" w:tblpY="3134"/>
        <w:tblW w:w="4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8C629B" w:rsidRPr="006F31CB" w:rsidTr="007834F0">
        <w:tc>
          <w:tcPr>
            <w:tcW w:w="4224" w:type="dxa"/>
          </w:tcPr>
          <w:p w:rsidR="008C629B" w:rsidRDefault="008C629B" w:rsidP="007834F0">
            <w:pPr>
              <w:shd w:val="clear" w:color="auto" w:fill="FFFFFF"/>
              <w:suppressAutoHyphens/>
              <w:ind w:firstLine="403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C629B" w:rsidRDefault="008C629B" w:rsidP="007834F0">
            <w:pPr>
              <w:shd w:val="clear" w:color="auto" w:fill="FFFFFF"/>
              <w:suppressAutoHyphens/>
              <w:ind w:firstLine="403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C629B" w:rsidRPr="00D279D0" w:rsidRDefault="008C629B" w:rsidP="007834F0">
            <w:pPr>
              <w:shd w:val="clear" w:color="auto" w:fill="FFFFFF"/>
              <w:suppressAutoHyphens/>
              <w:ind w:firstLine="40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27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УТВЕРЖДАЮ:</w:t>
            </w:r>
          </w:p>
          <w:p w:rsidR="008C629B" w:rsidRDefault="008C629B" w:rsidP="007834F0">
            <w:pPr>
              <w:shd w:val="clear" w:color="auto" w:fill="FFFFFF"/>
              <w:suppressAutoHyphens/>
              <w:ind w:firstLine="40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27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Заведующий </w:t>
            </w:r>
          </w:p>
          <w:p w:rsidR="008C629B" w:rsidRPr="00D279D0" w:rsidRDefault="008C629B" w:rsidP="007834F0">
            <w:pPr>
              <w:shd w:val="clear" w:color="auto" w:fill="FFFFFF"/>
              <w:suppressAutoHyphens/>
              <w:ind w:firstLine="40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МБДОУ «ЦРР</w:t>
            </w:r>
            <w:r w:rsidRPr="00D27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– Д/С № 1»</w:t>
            </w:r>
          </w:p>
          <w:p w:rsidR="008C629B" w:rsidRPr="00D279D0" w:rsidRDefault="008C629B" w:rsidP="007834F0">
            <w:pPr>
              <w:shd w:val="clear" w:color="auto" w:fill="FFFFFF"/>
              <w:suppressAutoHyphens/>
              <w:ind w:firstLine="40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27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 Курганова Н. А.</w:t>
            </w:r>
          </w:p>
          <w:p w:rsidR="008C629B" w:rsidRPr="00D279D0" w:rsidRDefault="008C629B" w:rsidP="007834F0">
            <w:pPr>
              <w:shd w:val="clear" w:color="auto" w:fill="FFFFFF"/>
              <w:suppressAutoHyphens/>
              <w:ind w:firstLine="40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27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«__» _______2021 г.</w:t>
            </w:r>
          </w:p>
          <w:p w:rsidR="008C629B" w:rsidRPr="006F31CB" w:rsidRDefault="008C629B" w:rsidP="007834F0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29B" w:rsidRPr="00A06176" w:rsidRDefault="008C629B" w:rsidP="008C629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C629B" w:rsidRPr="006F31CB" w:rsidRDefault="008C629B" w:rsidP="008C629B">
      <w:pPr>
        <w:autoSpaceDE w:val="0"/>
        <w:autoSpaceDN w:val="0"/>
        <w:rPr>
          <w:rFonts w:ascii="Times New Roman" w:eastAsia="Times New Roman" w:hAnsi="Times New Roman" w:cs="Times New Roman"/>
          <w:sz w:val="28"/>
        </w:rPr>
      </w:pPr>
    </w:p>
    <w:p w:rsidR="008C629B" w:rsidRPr="006F31CB" w:rsidRDefault="008C629B" w:rsidP="008C629B">
      <w:pPr>
        <w:autoSpaceDE w:val="0"/>
        <w:autoSpaceDN w:val="0"/>
        <w:rPr>
          <w:rFonts w:ascii="Times New Roman" w:eastAsia="Times New Roman" w:hAnsi="Times New Roman" w:cs="Times New Roman"/>
          <w:sz w:val="28"/>
        </w:rPr>
      </w:pPr>
    </w:p>
    <w:p w:rsidR="008C629B" w:rsidRPr="006F31CB" w:rsidRDefault="008C629B" w:rsidP="008C629B">
      <w:pPr>
        <w:autoSpaceDE w:val="0"/>
        <w:autoSpaceDN w:val="0"/>
        <w:rPr>
          <w:rFonts w:ascii="Times New Roman" w:eastAsia="Times New Roman" w:hAnsi="Times New Roman" w:cs="Times New Roman"/>
          <w:sz w:val="20"/>
        </w:rPr>
      </w:pPr>
    </w:p>
    <w:p w:rsidR="008C629B" w:rsidRPr="006F31CB" w:rsidRDefault="008C629B" w:rsidP="008C629B">
      <w:pPr>
        <w:autoSpaceDE w:val="0"/>
        <w:autoSpaceDN w:val="0"/>
        <w:rPr>
          <w:rFonts w:ascii="Times New Roman" w:eastAsia="Times New Roman" w:hAnsi="Times New Roman" w:cs="Times New Roman"/>
          <w:sz w:val="20"/>
        </w:rPr>
      </w:pPr>
    </w:p>
    <w:p w:rsidR="008C629B" w:rsidRDefault="008C629B" w:rsidP="008C629B">
      <w:pPr>
        <w:autoSpaceDE w:val="0"/>
        <w:autoSpaceDN w:val="0"/>
        <w:rPr>
          <w:rFonts w:ascii="Times New Roman" w:eastAsia="Times New Roman" w:hAnsi="Times New Roman" w:cs="Times New Roman"/>
          <w:sz w:val="16"/>
        </w:rPr>
      </w:pPr>
    </w:p>
    <w:p w:rsidR="008C629B" w:rsidRDefault="008C629B" w:rsidP="008C629B">
      <w:pPr>
        <w:autoSpaceDE w:val="0"/>
        <w:autoSpaceDN w:val="0"/>
        <w:rPr>
          <w:rFonts w:ascii="Times New Roman" w:eastAsia="Times New Roman" w:hAnsi="Times New Roman" w:cs="Times New Roman"/>
          <w:sz w:val="16"/>
        </w:rPr>
      </w:pPr>
    </w:p>
    <w:p w:rsidR="008C629B" w:rsidRDefault="008C629B" w:rsidP="008C629B">
      <w:pPr>
        <w:autoSpaceDE w:val="0"/>
        <w:autoSpaceDN w:val="0"/>
        <w:rPr>
          <w:rFonts w:ascii="Times New Roman" w:eastAsia="Times New Roman" w:hAnsi="Times New Roman" w:cs="Times New Roman"/>
          <w:sz w:val="16"/>
        </w:rPr>
      </w:pPr>
    </w:p>
    <w:p w:rsidR="008C629B" w:rsidRPr="006F31CB" w:rsidRDefault="008C629B" w:rsidP="008C629B">
      <w:pPr>
        <w:autoSpaceDE w:val="0"/>
        <w:autoSpaceDN w:val="0"/>
        <w:rPr>
          <w:rFonts w:ascii="Times New Roman" w:eastAsia="Times New Roman" w:hAnsi="Times New Roman" w:cs="Times New Roman"/>
          <w:sz w:val="16"/>
        </w:rPr>
      </w:pPr>
    </w:p>
    <w:p w:rsidR="008C629B" w:rsidRPr="00D279D0" w:rsidRDefault="008C629B" w:rsidP="008C629B">
      <w:pPr>
        <w:suppressAutoHyphens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</w:pPr>
      <w:r w:rsidRPr="00D279D0"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КРЕПЫШОК</w:t>
      </w:r>
      <w:r w:rsidRPr="00D279D0"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  <w:t>»</w:t>
      </w:r>
    </w:p>
    <w:p w:rsidR="008C629B" w:rsidRDefault="008C629B" w:rsidP="008C629B">
      <w:pPr>
        <w:autoSpaceDE w:val="0"/>
        <w:autoSpaceDN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                  </w:t>
      </w:r>
      <w:r w:rsidRPr="006F31CB">
        <w:rPr>
          <w:rFonts w:ascii="Times New Roman" w:eastAsia="Times New Roman" w:hAnsi="Times New Roman" w:cs="Times New Roman"/>
          <w:sz w:val="28"/>
        </w:rPr>
        <w:t>Дополнительная общеобразовательная общеразвивающ</w:t>
      </w:r>
      <w:r>
        <w:rPr>
          <w:rFonts w:ascii="Times New Roman" w:eastAsia="Times New Roman" w:hAnsi="Times New Roman" w:cs="Times New Roman"/>
          <w:sz w:val="28"/>
        </w:rPr>
        <w:t xml:space="preserve">ая программа                     </w:t>
      </w:r>
    </w:p>
    <w:p w:rsidR="008C629B" w:rsidRPr="006F31CB" w:rsidRDefault="008C629B" w:rsidP="008C629B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физической </w:t>
      </w:r>
      <w:r w:rsidRPr="006F31CB">
        <w:rPr>
          <w:rFonts w:ascii="Times New Roman" w:eastAsia="Times New Roman" w:hAnsi="Times New Roman" w:cs="Times New Roman"/>
          <w:sz w:val="28"/>
        </w:rPr>
        <w:t>направленности</w:t>
      </w:r>
    </w:p>
    <w:p w:rsidR="008C629B" w:rsidRPr="006F31CB" w:rsidRDefault="008C629B" w:rsidP="008C629B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>
        <w:rPr>
          <w:rFonts w:ascii="Times New Roman" w:eastAsia="Times New Roman" w:hAnsi="Times New Roman" w:cs="Times New Roman"/>
          <w:sz w:val="28"/>
          <w:u w:val="single"/>
        </w:rPr>
        <w:t>4-5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F31CB">
        <w:rPr>
          <w:rFonts w:ascii="Times New Roman" w:eastAsia="Times New Roman" w:hAnsi="Times New Roman" w:cs="Times New Roman"/>
          <w:sz w:val="28"/>
        </w:rPr>
        <w:t>лет</w:t>
      </w:r>
    </w:p>
    <w:p w:rsidR="008C629B" w:rsidRPr="006F31CB" w:rsidRDefault="008C629B" w:rsidP="008C629B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 w:rsidRPr="00FC1251">
        <w:rPr>
          <w:rFonts w:ascii="Times New Roman" w:eastAsia="Times New Roman" w:hAnsi="Times New Roman" w:cs="Times New Roman"/>
          <w:sz w:val="28"/>
          <w:u w:val="single"/>
        </w:rPr>
        <w:t>2021-2022</w:t>
      </w:r>
      <w:r w:rsidRPr="006F31CB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8C629B" w:rsidRDefault="008C629B" w:rsidP="008C629B">
      <w:pPr>
        <w:autoSpaceDE w:val="0"/>
        <w:autoSpaceDN w:val="0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8C629B" w:rsidRDefault="008C629B" w:rsidP="008C629B">
      <w:pPr>
        <w:autoSpaceDE w:val="0"/>
        <w:autoSpaceDN w:val="0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8C629B" w:rsidRDefault="008C629B" w:rsidP="008C629B">
      <w:pPr>
        <w:autoSpaceDE w:val="0"/>
        <w:autoSpaceDN w:val="0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8C629B" w:rsidRDefault="008C629B" w:rsidP="008C629B">
      <w:pPr>
        <w:autoSpaceDE w:val="0"/>
        <w:autoSpaceDN w:val="0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8C629B" w:rsidRPr="006F31CB" w:rsidRDefault="008C629B" w:rsidP="008C629B">
      <w:pPr>
        <w:autoSpaceDE w:val="0"/>
        <w:autoSpaceDN w:val="0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Михеева Светлана Геннадьевна</w:t>
      </w:r>
    </w:p>
    <w:p w:rsidR="008C629B" w:rsidRPr="006F31CB" w:rsidRDefault="008C629B" w:rsidP="008C629B">
      <w:pPr>
        <w:autoSpaceDE w:val="0"/>
        <w:autoSpaceDN w:val="0"/>
        <w:ind w:lef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воспитатель</w:t>
      </w:r>
    </w:p>
    <w:p w:rsidR="008C629B" w:rsidRDefault="008C629B" w:rsidP="008C629B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29B" w:rsidRDefault="008C629B" w:rsidP="008C629B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29B" w:rsidRDefault="008C629B" w:rsidP="008C62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Партизанский городской округ</w:t>
      </w:r>
    </w:p>
    <w:p w:rsidR="008C629B" w:rsidRDefault="008C629B" w:rsidP="008C62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2021г.</w:t>
      </w:r>
    </w:p>
    <w:p w:rsidR="008C629B" w:rsidRPr="008421E4" w:rsidRDefault="008C629B" w:rsidP="008C629B">
      <w:pPr>
        <w:pStyle w:val="1"/>
        <w:spacing w:before="0" w:line="360" w:lineRule="auto"/>
        <w:rPr>
          <w:b w:val="0"/>
          <w:sz w:val="28"/>
          <w:szCs w:val="28"/>
        </w:rPr>
      </w:pPr>
      <w:bookmarkStart w:id="0" w:name="_Toc77655257"/>
      <w:r w:rsidRPr="008421E4">
        <w:rPr>
          <w:sz w:val="28"/>
          <w:szCs w:val="28"/>
        </w:rPr>
        <w:lastRenderedPageBreak/>
        <w:t>Раздел № 1. ОСНОВНЫЕ ХАРАКТЕРИСТИКИ ПРОГРАММЫ</w:t>
      </w:r>
      <w:bookmarkEnd w:id="0"/>
    </w:p>
    <w:p w:rsidR="008C629B" w:rsidRPr="008421E4" w:rsidRDefault="008C629B" w:rsidP="008C629B">
      <w:pPr>
        <w:pStyle w:val="1"/>
        <w:keepNext/>
        <w:keepLines/>
        <w:widowControl w:val="0"/>
        <w:numPr>
          <w:ilvl w:val="1"/>
          <w:numId w:val="39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bookmarkStart w:id="1" w:name="_Toc77655258"/>
      <w:r w:rsidRPr="008421E4">
        <w:rPr>
          <w:sz w:val="28"/>
          <w:szCs w:val="28"/>
        </w:rPr>
        <w:t>Пояснительная записка</w:t>
      </w:r>
      <w:bookmarkEnd w:id="1"/>
    </w:p>
    <w:p w:rsidR="008C629B" w:rsidRPr="00A67E71" w:rsidRDefault="008C629B" w:rsidP="008C629B">
      <w:pPr>
        <w:pStyle w:val="20"/>
        <w:shd w:val="clear" w:color="auto" w:fill="auto"/>
        <w:spacing w:after="0" w:line="360" w:lineRule="auto"/>
        <w:ind w:left="20" w:right="20" w:firstLine="680"/>
        <w:jc w:val="left"/>
        <w:rPr>
          <w:rStyle w:val="0pt"/>
          <w:sz w:val="28"/>
          <w:szCs w:val="28"/>
        </w:rPr>
      </w:pPr>
      <w:r w:rsidRPr="00A67E71">
        <w:rPr>
          <w:rStyle w:val="0pt"/>
          <w:sz w:val="28"/>
          <w:szCs w:val="28"/>
        </w:rPr>
        <w:t>Актуальность программы</w:t>
      </w:r>
    </w:p>
    <w:p w:rsidR="008C629B" w:rsidRPr="00B72FC5" w:rsidRDefault="008C629B" w:rsidP="008C62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заключается в воспитании физически и психически здорового человека. </w:t>
      </w:r>
      <w:r w:rsidRPr="00B72FC5">
        <w:rPr>
          <w:rFonts w:ascii="Times New Roman" w:hAnsi="Times New Roman" w:cs="Times New Roman"/>
          <w:sz w:val="28"/>
          <w:szCs w:val="28"/>
        </w:rPr>
        <w:t xml:space="preserve">Игровая деятельность вызывает активную работу мысли, способствуют расширению кругозора, уточнению представлений об окружающем мире, о физических качествах своего тела, совершенствованию всех психических процессов, стимулируют переход детского организма к более высокой ступени развития.  Во время игровой деятельности ребенок акцентирует свое внимание на движение своего тела, что и как работает, от чего это происходит и зависит. </w:t>
      </w:r>
    </w:p>
    <w:p w:rsidR="007F47CE" w:rsidRPr="00B72FC5" w:rsidRDefault="007F47CE" w:rsidP="008C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Приоритетность проблемы сохранения и укрепления здоровья дошкольников нашла отражение в многочисленных исследованиях ученых. Это подчеркивает необходимость формирования у дошкольников мотивации на ведение здорового образа жизни через организацию культурной </w:t>
      </w:r>
      <w:proofErr w:type="spellStart"/>
      <w:r w:rsidRPr="00B72FC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72FC5">
        <w:rPr>
          <w:rFonts w:ascii="Times New Roman" w:hAnsi="Times New Roman" w:cs="Times New Roman"/>
          <w:sz w:val="28"/>
          <w:szCs w:val="28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B72FC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72FC5">
        <w:rPr>
          <w:rFonts w:ascii="Times New Roman" w:hAnsi="Times New Roman" w:cs="Times New Roman"/>
          <w:sz w:val="28"/>
          <w:szCs w:val="28"/>
        </w:rPr>
        <w:t xml:space="preserve"> компетентности.</w:t>
      </w:r>
    </w:p>
    <w:p w:rsidR="007F47CE" w:rsidRPr="00B72FC5" w:rsidRDefault="007F47CE" w:rsidP="008C62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Главной целью физического воспитания в ДОУ является удовлетворение естественной биологической потребности детей в движении, достижение оптимального уровня здоровья и всестороннего двигательного развития. А достижение этой цели невозможно без постоянного поиска новых эффективных и разнообразных форм физкультурно-оздоровительной работы.</w:t>
      </w:r>
    </w:p>
    <w:p w:rsidR="00610020" w:rsidRPr="007F47CE" w:rsidRDefault="00610020" w:rsidP="008C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организации всех видов деятельности строится с учетом принципа интеграции образовательных областей в соответствии с возрастными особенностями воспитанников. Основной формой работы с детьми дошкольного возраста и ведущим видом деятельности для них является игра. С учетом примерного перечня основных видов организованной деятельности, согласно принципу интеграции, физическое воспитание детей осуществляется при организации трудовой, познавательно- исследовательской, продуктивной, музыкально- художественной и чтения.</w:t>
      </w: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7F47CE" w:rsidRPr="007F47CE" w:rsidRDefault="007F47CE" w:rsidP="007F47CE">
      <w:pPr>
        <w:pStyle w:val="a3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Выявить творческий потенциал детей и развивать их двигательные способности, содействовать всестороннему развитию личности дошкольника через развитие его творческих способностей, «открытие для себя», определить значимость секционной работы в развитии творческих способностей детей.</w:t>
      </w:r>
    </w:p>
    <w:p w:rsidR="004F1947" w:rsidRDefault="004F1947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7F47CE" w:rsidRDefault="007F47CE" w:rsidP="004F1947">
      <w:pPr>
        <w:pStyle w:val="a3"/>
        <w:ind w:left="72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026DC">
        <w:rPr>
          <w:rFonts w:ascii="Times New Roman" w:hAnsi="Times New Roman" w:cs="Times New Roman"/>
          <w:i/>
          <w:sz w:val="28"/>
          <w:szCs w:val="28"/>
        </w:rPr>
        <w:t>Оздоровительные</w:t>
      </w:r>
    </w:p>
    <w:p w:rsidR="007F47CE" w:rsidRPr="007F47CE" w:rsidRDefault="007F47CE" w:rsidP="007F47CE">
      <w:pPr>
        <w:pStyle w:val="a4"/>
        <w:numPr>
          <w:ilvl w:val="0"/>
          <w:numId w:val="17"/>
        </w:numPr>
        <w:spacing w:before="225" w:after="225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</w:t>
      </w:r>
      <w:r w:rsidRPr="007F47CE">
        <w:rPr>
          <w:rFonts w:ascii="Times New Roman" w:eastAsia="Times New Roman" w:hAnsi="Times New Roman"/>
          <w:color w:val="000000" w:themeColor="text1"/>
          <w:sz w:val="28"/>
          <w:szCs w:val="28"/>
        </w:rPr>
        <w:t>ормирование навыков самовыражения через движение посредством музыки;</w:t>
      </w:r>
    </w:p>
    <w:p w:rsidR="007F47CE" w:rsidRPr="007F47CE" w:rsidRDefault="007F47CE" w:rsidP="007F47CE">
      <w:pPr>
        <w:pStyle w:val="a4"/>
        <w:numPr>
          <w:ilvl w:val="0"/>
          <w:numId w:val="17"/>
        </w:numPr>
        <w:spacing w:before="225" w:after="225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7F47CE">
        <w:rPr>
          <w:rFonts w:ascii="Times New Roman" w:eastAsia="Times New Roman" w:hAnsi="Times New Roman"/>
          <w:color w:val="000000" w:themeColor="text1"/>
          <w:sz w:val="28"/>
          <w:szCs w:val="28"/>
        </w:rPr>
        <w:t>азвивать физические качества – гибкость, силу, выносливость, координационных способностей;</w:t>
      </w:r>
    </w:p>
    <w:p w:rsidR="007F47CE" w:rsidRPr="007F47CE" w:rsidRDefault="007F47CE" w:rsidP="007F47CE">
      <w:pPr>
        <w:pStyle w:val="a4"/>
        <w:numPr>
          <w:ilvl w:val="0"/>
          <w:numId w:val="17"/>
        </w:numPr>
        <w:spacing w:before="225" w:after="225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</w:t>
      </w:r>
      <w:r w:rsidRPr="007F47CE">
        <w:rPr>
          <w:rFonts w:ascii="Times New Roman" w:eastAsia="Times New Roman" w:hAnsi="Times New Roman"/>
          <w:color w:val="000000" w:themeColor="text1"/>
          <w:sz w:val="28"/>
          <w:szCs w:val="28"/>
        </w:rPr>
        <w:t>ормировать пластичность, грациозность у девочек, мужественность у мальчиков;</w:t>
      </w:r>
    </w:p>
    <w:p w:rsidR="007F47CE" w:rsidRPr="007F47CE" w:rsidRDefault="007F47CE" w:rsidP="007F47CE">
      <w:pPr>
        <w:pStyle w:val="a4"/>
        <w:numPr>
          <w:ilvl w:val="0"/>
          <w:numId w:val="17"/>
        </w:numPr>
        <w:spacing w:before="225" w:after="225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Р</w:t>
      </w:r>
      <w:r w:rsidRPr="007F47CE">
        <w:rPr>
          <w:rFonts w:ascii="Times New Roman" w:eastAsia="Times New Roman" w:hAnsi="Times New Roman"/>
          <w:color w:val="000000" w:themeColor="text1"/>
          <w:sz w:val="28"/>
          <w:szCs w:val="28"/>
        </w:rPr>
        <w:t>азвивать чувство ритма, внимания, умение согласовывать движения с музыкой, предметную ловкость;</w:t>
      </w:r>
    </w:p>
    <w:p w:rsidR="007F47CE" w:rsidRPr="007F47CE" w:rsidRDefault="00610020" w:rsidP="007F47CE">
      <w:pPr>
        <w:pStyle w:val="a4"/>
        <w:numPr>
          <w:ilvl w:val="0"/>
          <w:numId w:val="17"/>
        </w:numPr>
        <w:spacing w:before="225" w:after="225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="007F47CE" w:rsidRPr="007F47CE">
        <w:rPr>
          <w:rFonts w:ascii="Times New Roman" w:eastAsia="Times New Roman" w:hAnsi="Times New Roman"/>
          <w:color w:val="000000" w:themeColor="text1"/>
          <w:sz w:val="28"/>
          <w:szCs w:val="28"/>
        </w:rPr>
        <w:t>креплять здоровье воспитанников, в поддержании физической и умственной работоспособности активности.</w:t>
      </w:r>
    </w:p>
    <w:p w:rsidR="007F47CE" w:rsidRDefault="007F47CE" w:rsidP="007F47CE">
      <w:pPr>
        <w:pStyle w:val="a3"/>
        <w:ind w:left="72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6DC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7F47CE" w:rsidRPr="001026DC" w:rsidRDefault="007F47CE" w:rsidP="007F47CE">
      <w:pPr>
        <w:pStyle w:val="a3"/>
        <w:ind w:left="720"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47CE" w:rsidRPr="00B72FC5" w:rsidRDefault="007F47CE" w:rsidP="007F47C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к особенностям движений и передвижений человека, о системе дыхания, работе мышц при выполнении физических упражнений, о способах простейшего контроля над деятельностью этих систем. </w:t>
      </w:r>
    </w:p>
    <w:p w:rsidR="007F47CE" w:rsidRPr="00B72FC5" w:rsidRDefault="007F47CE" w:rsidP="007F47C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Формирование устойчивого интереса к играм с элементами спорта, спортивным упражнениям, желания использовать их  в самостоятельной двигательной деятельности.</w:t>
      </w:r>
    </w:p>
    <w:p w:rsidR="007F47CE" w:rsidRPr="00B72FC5" w:rsidRDefault="007F47CE" w:rsidP="007F47C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Развитие мотивации к здоровому образу жизни как к норме и стилю жизни, способствующие максимальной реализации факторов устойчивости.</w:t>
      </w:r>
    </w:p>
    <w:p w:rsidR="007F47CE" w:rsidRPr="00B72FC5" w:rsidRDefault="007F47CE" w:rsidP="007F47C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F47CE" w:rsidRDefault="007F47CE" w:rsidP="007F47CE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7F47CE" w:rsidRPr="001026DC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47CE" w:rsidRDefault="007F47CE" w:rsidP="004F194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Формирование у обучающихся культуры общения и поведения во время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B72F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7CE" w:rsidRPr="004F1947" w:rsidRDefault="007F47CE" w:rsidP="004F194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47">
        <w:rPr>
          <w:rFonts w:ascii="Times New Roman" w:hAnsi="Times New Roman" w:cs="Times New Roman"/>
          <w:sz w:val="28"/>
          <w:szCs w:val="28"/>
        </w:rPr>
        <w:t>Воспитание положительных морально-волевых качеств.</w:t>
      </w: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29B" w:rsidRPr="007D6534" w:rsidRDefault="008C629B" w:rsidP="008C629B">
      <w:pPr>
        <w:pStyle w:val="20"/>
        <w:shd w:val="clear" w:color="auto" w:fill="auto"/>
        <w:spacing w:after="0" w:line="360" w:lineRule="auto"/>
        <w:ind w:left="20" w:right="20" w:firstLine="680"/>
        <w:jc w:val="both"/>
        <w:rPr>
          <w:sz w:val="28"/>
          <w:szCs w:val="28"/>
        </w:rPr>
      </w:pPr>
      <w:r w:rsidRPr="007D6534">
        <w:rPr>
          <w:rStyle w:val="0pt"/>
          <w:sz w:val="28"/>
          <w:szCs w:val="28"/>
        </w:rPr>
        <w:t xml:space="preserve">Направленность программы </w:t>
      </w:r>
      <w:r>
        <w:rPr>
          <w:sz w:val="28"/>
          <w:szCs w:val="28"/>
        </w:rPr>
        <w:t>физическая</w:t>
      </w:r>
    </w:p>
    <w:p w:rsidR="008C629B" w:rsidRPr="007D6534" w:rsidRDefault="008C629B" w:rsidP="008C629B">
      <w:pPr>
        <w:pStyle w:val="20"/>
        <w:shd w:val="clear" w:color="auto" w:fill="auto"/>
        <w:spacing w:after="0" w:line="360" w:lineRule="auto"/>
        <w:ind w:left="20" w:firstLine="680"/>
        <w:jc w:val="both"/>
        <w:rPr>
          <w:sz w:val="28"/>
          <w:szCs w:val="28"/>
        </w:rPr>
      </w:pPr>
      <w:r w:rsidRPr="007D6534">
        <w:rPr>
          <w:rStyle w:val="0pt"/>
          <w:sz w:val="28"/>
          <w:szCs w:val="28"/>
        </w:rPr>
        <w:t xml:space="preserve">Уровень освоения </w:t>
      </w:r>
      <w:r>
        <w:rPr>
          <w:sz w:val="28"/>
          <w:szCs w:val="28"/>
        </w:rPr>
        <w:t xml:space="preserve">базовый </w:t>
      </w:r>
    </w:p>
    <w:p w:rsidR="008C629B" w:rsidRDefault="008C629B" w:rsidP="008C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inorEastAsia"/>
          <w:sz w:val="28"/>
          <w:szCs w:val="28"/>
        </w:rPr>
        <w:t>Отличительная особенность</w:t>
      </w:r>
      <w:r w:rsidRPr="007D6534">
        <w:rPr>
          <w:rStyle w:val="0pt"/>
          <w:rFonts w:eastAsiaTheme="minorEastAsia"/>
          <w:sz w:val="28"/>
          <w:szCs w:val="28"/>
        </w:rPr>
        <w:t xml:space="preserve"> </w:t>
      </w:r>
      <w:r w:rsidRPr="002A2D4D">
        <w:rPr>
          <w:sz w:val="28"/>
          <w:szCs w:val="28"/>
        </w:rPr>
        <w:t>программы заключается в том</w:t>
      </w:r>
      <w:r>
        <w:rPr>
          <w:sz w:val="28"/>
          <w:szCs w:val="28"/>
        </w:rPr>
        <w:t>, что</w:t>
      </w:r>
      <w:r w:rsidRPr="008C6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5DC">
        <w:rPr>
          <w:rFonts w:ascii="Times New Roman" w:hAnsi="Times New Roman" w:cs="Times New Roman"/>
          <w:sz w:val="28"/>
          <w:szCs w:val="28"/>
        </w:rPr>
        <w:t>рограмма «</w:t>
      </w:r>
      <w:proofErr w:type="spellStart"/>
      <w:r w:rsidRPr="003075DC">
        <w:rPr>
          <w:rFonts w:ascii="Times New Roman" w:hAnsi="Times New Roman" w:cs="Times New Roman"/>
          <w:sz w:val="28"/>
          <w:szCs w:val="28"/>
        </w:rPr>
        <w:t>Крепышок</w:t>
      </w:r>
      <w:proofErr w:type="spellEnd"/>
      <w:r w:rsidRPr="003075DC">
        <w:rPr>
          <w:rFonts w:ascii="Times New Roman" w:hAnsi="Times New Roman" w:cs="Times New Roman"/>
          <w:sz w:val="28"/>
          <w:szCs w:val="28"/>
        </w:rPr>
        <w:t>» имеет физкультурно-оздоровительную направленность.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DC">
        <w:rPr>
          <w:rFonts w:ascii="Times New Roman" w:hAnsi="Times New Roman" w:cs="Times New Roman"/>
          <w:sz w:val="28"/>
          <w:szCs w:val="28"/>
        </w:rPr>
        <w:t>Данная программа оформлена в соответствии с письмом Министерства образования и науки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11.12.2006 года №06-1844 «</w:t>
      </w:r>
      <w:r w:rsidRPr="003075DC">
        <w:rPr>
          <w:rFonts w:ascii="Times New Roman" w:hAnsi="Times New Roman" w:cs="Times New Roman"/>
          <w:sz w:val="28"/>
          <w:szCs w:val="28"/>
        </w:rPr>
        <w:t>О примерных требованиях к программам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детей»</w:t>
      </w:r>
      <w:r w:rsidRPr="00307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7CE" w:rsidRDefault="007F47CE" w:rsidP="008C62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7CE" w:rsidRPr="008925F9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F9">
        <w:rPr>
          <w:rFonts w:ascii="Times New Roman" w:hAnsi="Times New Roman" w:cs="Times New Roman"/>
          <w:b/>
          <w:sz w:val="28"/>
          <w:szCs w:val="28"/>
        </w:rPr>
        <w:t>Нормативная основа реализации программы</w:t>
      </w:r>
    </w:p>
    <w:p w:rsidR="007F47CE" w:rsidRPr="00B72FC5" w:rsidRDefault="007F47CE" w:rsidP="007F47C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Конституция РФ.</w:t>
      </w:r>
    </w:p>
    <w:p w:rsidR="007F47CE" w:rsidRPr="00B72FC5" w:rsidRDefault="004F1947" w:rsidP="007F47C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</w:t>
      </w:r>
      <w:r w:rsidR="007F47CE" w:rsidRPr="00B72FC5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7F47CE" w:rsidRDefault="007F47CE" w:rsidP="007F47C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Закон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РФ» от 29.12.2012 № 273- ФЗ</w:t>
      </w:r>
    </w:p>
    <w:p w:rsidR="007F47CE" w:rsidRPr="00B72FC5" w:rsidRDefault="007F47CE" w:rsidP="007F47C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«Об образовании РМ» от 30.11.1998 № 48-З (ред. 26.03.2013)</w:t>
      </w:r>
    </w:p>
    <w:p w:rsidR="007F47CE" w:rsidRPr="00B72FC5" w:rsidRDefault="004F1947" w:rsidP="007F47C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Минздрава РФ «</w:t>
      </w:r>
      <w:r w:rsidR="007F47CE" w:rsidRPr="00B72FC5">
        <w:rPr>
          <w:rFonts w:ascii="Times New Roman" w:hAnsi="Times New Roman" w:cs="Times New Roman"/>
          <w:sz w:val="28"/>
          <w:szCs w:val="28"/>
        </w:rPr>
        <w:t>Инструкция по внедрению оздоровительных технологий в деятельности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47CE" w:rsidRPr="00B72FC5">
        <w:rPr>
          <w:rFonts w:ascii="Times New Roman" w:hAnsi="Times New Roman" w:cs="Times New Roman"/>
          <w:sz w:val="28"/>
          <w:szCs w:val="28"/>
        </w:rPr>
        <w:t xml:space="preserve"> № 139 от 4 апреля </w:t>
      </w:r>
      <w:smartTag w:uri="urn:schemas-microsoft-com:office:smarttags" w:element="metricconverter">
        <w:smartTagPr>
          <w:attr w:name="ProductID" w:val="2003 г"/>
        </w:smartTagPr>
        <w:r w:rsidR="007F47CE" w:rsidRPr="00B72FC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7F47CE" w:rsidRPr="00B72FC5">
        <w:rPr>
          <w:rFonts w:ascii="Times New Roman" w:hAnsi="Times New Roman" w:cs="Times New Roman"/>
          <w:sz w:val="28"/>
          <w:szCs w:val="28"/>
        </w:rPr>
        <w:t>.</w:t>
      </w:r>
    </w:p>
    <w:p w:rsidR="007F47CE" w:rsidRPr="00B72FC5" w:rsidRDefault="007F47CE" w:rsidP="007F47C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Санитарные нормы и правила, утвержденные совместным постановлением Министерства образования РФ и Госсанэпиднадзором.</w:t>
      </w:r>
    </w:p>
    <w:p w:rsidR="007F47CE" w:rsidRPr="00B72FC5" w:rsidRDefault="007F47CE" w:rsidP="007F47C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СанПиН 2.4.1.</w:t>
      </w:r>
      <w:r>
        <w:rPr>
          <w:rFonts w:ascii="Times New Roman" w:hAnsi="Times New Roman" w:cs="Times New Roman"/>
          <w:bCs/>
          <w:sz w:val="28"/>
          <w:szCs w:val="28"/>
        </w:rPr>
        <w:t>3049-13</w:t>
      </w:r>
      <w:r w:rsidRPr="00B72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CE" w:rsidRPr="00B72FC5" w:rsidRDefault="007F47CE" w:rsidP="007F47C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4F1947">
        <w:rPr>
          <w:rFonts w:ascii="Times New Roman" w:hAnsi="Times New Roman" w:cs="Times New Roman"/>
          <w:sz w:val="28"/>
          <w:szCs w:val="28"/>
        </w:rPr>
        <w:t>М</w:t>
      </w:r>
      <w:r w:rsidRPr="00B72FC5">
        <w:rPr>
          <w:rFonts w:ascii="Times New Roman" w:hAnsi="Times New Roman" w:cs="Times New Roman"/>
          <w:sz w:val="28"/>
          <w:szCs w:val="28"/>
        </w:rPr>
        <w:t>ДОУ.</w:t>
      </w:r>
    </w:p>
    <w:p w:rsidR="007F47CE" w:rsidRPr="00B72FC5" w:rsidRDefault="007F47CE" w:rsidP="007F47C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Локальные акты учреждения.</w:t>
      </w:r>
    </w:p>
    <w:p w:rsidR="007F47CE" w:rsidRPr="00B72FC5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7F47CE" w:rsidRDefault="007F47CE" w:rsidP="007F47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DC">
        <w:rPr>
          <w:rFonts w:ascii="Times New Roman" w:hAnsi="Times New Roman" w:cs="Times New Roman"/>
          <w:b/>
          <w:sz w:val="28"/>
          <w:szCs w:val="28"/>
        </w:rPr>
        <w:t>Пути реализации программы</w:t>
      </w: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CE" w:rsidRDefault="007F47CE" w:rsidP="007F47C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с врачами-специалистами детской городской поликлиники и медицинскими работниками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="009577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47CE" w:rsidRDefault="007F47CE" w:rsidP="007F47C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в различных источниках.</w:t>
      </w:r>
    </w:p>
    <w:p w:rsidR="007F47CE" w:rsidRDefault="007F47CE" w:rsidP="007F47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CE" w:rsidRDefault="007F47CE" w:rsidP="007F47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реализации программы</w:t>
      </w:r>
    </w:p>
    <w:p w:rsidR="007F47CE" w:rsidRDefault="007F47CE" w:rsidP="007F47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CE" w:rsidRPr="00B72FC5" w:rsidRDefault="007F47CE" w:rsidP="007F47CE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>Принцип научности предполагает построение занятий в соответствии с закономерностями социализации, психического и физического развития ребенка.</w:t>
      </w:r>
    </w:p>
    <w:p w:rsidR="007F47CE" w:rsidRPr="00B72FC5" w:rsidRDefault="007F47CE" w:rsidP="007F47CE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>Принцип систематичности обуславливает необходимость последовательности, преемственности и регулярности при формировании у детей знаний, двигательных умений, навыков. Заключается в непрерывности, планомерности использования средств, во всех возможных формах их проявления в течении всего курса занятий.</w:t>
      </w:r>
    </w:p>
    <w:p w:rsidR="007F47CE" w:rsidRPr="00B72FC5" w:rsidRDefault="007F47CE" w:rsidP="007F47CE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>Принцип постепенности определяет необходимость построения занятий физическими упражнениями в соответствии с правилами: «от известного к неизвестному», «от простого к сложному».</w:t>
      </w:r>
    </w:p>
    <w:p w:rsidR="007F47CE" w:rsidRPr="00B72FC5" w:rsidRDefault="007F47CE" w:rsidP="007F47CE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 xml:space="preserve">Принцип доступности – изучаемый материал должен быть легким, гарантирующим свободу в учении и одновременно трудным, чтобы стимулировать мобилизацию сил занимающихся. </w:t>
      </w:r>
    </w:p>
    <w:p w:rsidR="007F47CE" w:rsidRPr="00B72FC5" w:rsidRDefault="007F47CE" w:rsidP="007F47CE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>Принцип учета возрастного развития движений предусматривает степень развития основных движений у ребенка, его двигательных навыков.</w:t>
      </w:r>
    </w:p>
    <w:p w:rsidR="007F47CE" w:rsidRPr="00B72FC5" w:rsidRDefault="007F47CE" w:rsidP="007F47CE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>Принцип чередования нагрузки важен для предупреждения утомления детей и для оздоровительного эффекта от выполнения физических упражнений.</w:t>
      </w:r>
    </w:p>
    <w:p w:rsidR="007F47CE" w:rsidRPr="00B72FC5" w:rsidRDefault="007F47CE" w:rsidP="007F47CE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 xml:space="preserve"> Принцип наглядности играет важную роль в обучении движениям и является неотъемлемым условием совершенствования двигательной деятельности. Процесс строится с использованием всех видов наглядности: зрительной, звуковой, тактильной и двигательной.</w:t>
      </w:r>
    </w:p>
    <w:p w:rsidR="007F47CE" w:rsidRPr="00B72FC5" w:rsidRDefault="007F47CE" w:rsidP="007F47CE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>Принцип сознательности и активности предполагает формирование у детей устойчивого интереса к освоению новых движений, привитие навыков, самоконтроля</w:t>
      </w:r>
      <w:r w:rsidR="004F1947">
        <w:rPr>
          <w:rFonts w:ascii="Times New Roman" w:hAnsi="Times New Roman"/>
          <w:sz w:val="28"/>
          <w:szCs w:val="28"/>
        </w:rPr>
        <w:t xml:space="preserve"> </w:t>
      </w:r>
      <w:r w:rsidRPr="00B72FC5">
        <w:rPr>
          <w:rFonts w:ascii="Times New Roman" w:hAnsi="Times New Roman"/>
          <w:sz w:val="28"/>
          <w:szCs w:val="28"/>
        </w:rPr>
        <w:t>действий в процессе занятий, развитие сознательности, инициативы и творчества.</w:t>
      </w:r>
    </w:p>
    <w:p w:rsidR="008C629B" w:rsidRDefault="008C629B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CE" w:rsidRPr="00DA34A7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4A7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0020" w:rsidRPr="007F47CE" w:rsidRDefault="00610020" w:rsidP="0061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включает в себя широкое использовани</w:t>
      </w:r>
      <w:r w:rsidR="004F1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F4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стихов, загадок, песен, соответствующих сюжету занятия, которые предполагается разучивать во второй половине дня. Предполагается раздача детям домашних заданий: выполнения рисунков, тематически связанных с пр</w:t>
      </w:r>
      <w:r w:rsidR="004F1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едстоящим сюжетным занятие</w:t>
      </w:r>
      <w:r w:rsidRPr="007F4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м, прочитать сказки соответствующего сюжетного содержания. Подобные домашние задание наряду с двигательными (например, выполнить то или иное упражнение комплекса) могут привлечь внимание родителей к физическому воспитанию детей, заинтересовать их успехами ребенка.</w:t>
      </w:r>
    </w:p>
    <w:p w:rsidR="00610020" w:rsidRPr="007F47CE" w:rsidRDefault="00610020" w:rsidP="0061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процессе обучения дети знакомятся с новыми движениями и закрепляют физические качества, координационные способности, учатся слушать музыку </w:t>
      </w:r>
      <w:r w:rsidRPr="007F4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выполнять в соответствии с текстом и мелодией различные упражнения, учатся произвольно расслаблять мышцы.</w:t>
      </w:r>
    </w:p>
    <w:p w:rsidR="00610020" w:rsidRPr="007F47CE" w:rsidRDefault="00610020" w:rsidP="0061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Подготовительная часть занятия эмоционально настраивает детей на занятие, активизирует, готовить их организм к предстоящей нагрузке. В этой части занятия создается игровая мотивация и ставиться игровая задача. На некоторых занятиях мотивировка двигательной деятельности, основная на игре, переноситься на начало основной части, а привлечение детей к выполнению упражнений носит опосредованный характер: музыкальное сопровождение, звучание бубна, н</w:t>
      </w:r>
      <w:r w:rsidR="004F1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апоминающее знакомые упражнения</w:t>
      </w:r>
      <w:r w:rsidRPr="007F4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</w:t>
      </w:r>
    </w:p>
    <w:p w:rsidR="00610020" w:rsidRPr="007F47CE" w:rsidRDefault="00610020" w:rsidP="0061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основной части сюжетного занятия с детьми разучиваются и закрепляют их, развивают физические качества, координационные способности. Для этой части занятия характерна кульминационная насыщенность сюжета.</w:t>
      </w:r>
    </w:p>
    <w:p w:rsidR="00610020" w:rsidRPr="007F47CE" w:rsidRDefault="00610020" w:rsidP="0061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заключительной части занятия происходит постепенный переход от усиленной мышечной деятельности к спокойному состоянию, продолжается общение детей с игровыми персонажами, появляется настрой на самостоятельную игру.</w:t>
      </w:r>
    </w:p>
    <w:p w:rsidR="000C7AB1" w:rsidRDefault="000C7AB1" w:rsidP="007F47CE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7F47CE" w:rsidRPr="00B72FC5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Набор </w:t>
      </w:r>
      <w:r>
        <w:rPr>
          <w:rFonts w:ascii="Times New Roman" w:hAnsi="Times New Roman" w:cs="Times New Roman"/>
          <w:sz w:val="28"/>
          <w:szCs w:val="28"/>
        </w:rPr>
        <w:t>детей в спортивный кружок</w:t>
      </w:r>
      <w:r w:rsidRPr="00B72FC5">
        <w:rPr>
          <w:rFonts w:ascii="Times New Roman" w:hAnsi="Times New Roman" w:cs="Times New Roman"/>
          <w:sz w:val="28"/>
          <w:szCs w:val="28"/>
        </w:rPr>
        <w:t xml:space="preserve"> проводится в свободной форме.</w:t>
      </w:r>
    </w:p>
    <w:p w:rsidR="007F47CE" w:rsidRPr="00B72FC5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553FD1">
        <w:rPr>
          <w:rFonts w:ascii="Times New Roman" w:hAnsi="Times New Roman" w:cs="Times New Roman"/>
          <w:sz w:val="28"/>
          <w:szCs w:val="28"/>
        </w:rPr>
        <w:t>3</w:t>
      </w:r>
      <w:r w:rsidR="00EA20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FC5">
        <w:rPr>
          <w:rFonts w:ascii="Times New Roman" w:hAnsi="Times New Roman" w:cs="Times New Roman"/>
          <w:sz w:val="28"/>
          <w:szCs w:val="28"/>
        </w:rPr>
        <w:t>час</w:t>
      </w:r>
      <w:r w:rsidR="00EA20A6">
        <w:rPr>
          <w:rFonts w:ascii="Times New Roman" w:hAnsi="Times New Roman" w:cs="Times New Roman"/>
          <w:sz w:val="28"/>
          <w:szCs w:val="28"/>
        </w:rPr>
        <w:t>а</w:t>
      </w:r>
      <w:r w:rsidRPr="00B72FC5">
        <w:rPr>
          <w:rFonts w:ascii="Times New Roman" w:hAnsi="Times New Roman" w:cs="Times New Roman"/>
          <w:sz w:val="28"/>
          <w:szCs w:val="28"/>
        </w:rPr>
        <w:t>.</w:t>
      </w:r>
    </w:p>
    <w:p w:rsidR="007F47CE" w:rsidRPr="00B72FC5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Рекомендуемая наполняемость групп 1</w:t>
      </w:r>
      <w:r w:rsidR="00553FD1">
        <w:rPr>
          <w:rFonts w:ascii="Times New Roman" w:hAnsi="Times New Roman" w:cs="Times New Roman"/>
          <w:sz w:val="28"/>
          <w:szCs w:val="28"/>
        </w:rPr>
        <w:t>0</w:t>
      </w:r>
      <w:r w:rsidRPr="00B72FC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F47CE" w:rsidRPr="00B72FC5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Режим занятий </w:t>
      </w:r>
      <w:r w:rsidR="00553FD1">
        <w:rPr>
          <w:rFonts w:ascii="Times New Roman" w:hAnsi="Times New Roman" w:cs="Times New Roman"/>
          <w:sz w:val="28"/>
          <w:szCs w:val="28"/>
        </w:rPr>
        <w:t>1</w:t>
      </w:r>
      <w:r w:rsidRPr="00B72FC5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В месяц </w:t>
      </w:r>
      <w:r w:rsidR="00553FD1">
        <w:rPr>
          <w:rFonts w:ascii="Times New Roman" w:hAnsi="Times New Roman" w:cs="Times New Roman"/>
          <w:sz w:val="28"/>
          <w:szCs w:val="28"/>
        </w:rPr>
        <w:t>4</w:t>
      </w:r>
      <w:r w:rsidRPr="00B72FC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53FD1">
        <w:rPr>
          <w:rFonts w:ascii="Times New Roman" w:hAnsi="Times New Roman" w:cs="Times New Roman"/>
          <w:sz w:val="28"/>
          <w:szCs w:val="28"/>
        </w:rPr>
        <w:t>я</w:t>
      </w:r>
      <w:r w:rsidRPr="00B72FC5">
        <w:rPr>
          <w:rFonts w:ascii="Times New Roman" w:hAnsi="Times New Roman" w:cs="Times New Roman"/>
          <w:sz w:val="28"/>
          <w:szCs w:val="28"/>
        </w:rPr>
        <w:t>.</w:t>
      </w: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7CE" w:rsidRPr="008925F9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D4476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="000D4476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F47CE" w:rsidRPr="00B80A91" w:rsidRDefault="007F47CE" w:rsidP="000D4476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в возрасте </w:t>
      </w:r>
      <w:r w:rsidR="00957745">
        <w:rPr>
          <w:rFonts w:ascii="Times New Roman" w:hAnsi="Times New Roman" w:cs="Times New Roman"/>
          <w:sz w:val="28"/>
          <w:szCs w:val="28"/>
        </w:rPr>
        <w:t>4-5</w:t>
      </w:r>
      <w:r>
        <w:rPr>
          <w:rFonts w:ascii="Times New Roman" w:hAnsi="Times New Roman" w:cs="Times New Roman"/>
          <w:sz w:val="28"/>
          <w:szCs w:val="28"/>
        </w:rPr>
        <w:t xml:space="preserve"> лет формир</w:t>
      </w:r>
      <w:r w:rsidR="000D447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навыки владения сп</w:t>
      </w:r>
      <w:r w:rsidR="000D4476">
        <w:rPr>
          <w:rFonts w:ascii="Times New Roman" w:hAnsi="Times New Roman" w:cs="Times New Roman"/>
          <w:sz w:val="28"/>
          <w:szCs w:val="28"/>
        </w:rPr>
        <w:t>ортивным инвентарем, складываются</w:t>
      </w:r>
      <w:r>
        <w:rPr>
          <w:rFonts w:ascii="Times New Roman" w:hAnsi="Times New Roman" w:cs="Times New Roman"/>
          <w:sz w:val="28"/>
          <w:szCs w:val="28"/>
        </w:rPr>
        <w:t xml:space="preserve"> простейшие представления о спортивных играх, навыки владения своим телом во время спортивной игры. </w:t>
      </w: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F9">
        <w:rPr>
          <w:rFonts w:ascii="Times New Roman" w:hAnsi="Times New Roman" w:cs="Times New Roman"/>
          <w:b/>
          <w:sz w:val="28"/>
          <w:szCs w:val="28"/>
        </w:rPr>
        <w:t>Информационно-образовательная работа с детьми</w:t>
      </w: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CE" w:rsidRDefault="007F47CE" w:rsidP="007F47C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детей медсестрой ДОУ и педиатром детской поликлиники.</w:t>
      </w:r>
    </w:p>
    <w:p w:rsidR="007F47CE" w:rsidRPr="00E6191C" w:rsidRDefault="007F47CE" w:rsidP="007F47C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детей, предварительная и итоговая диагностика.</w:t>
      </w: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с родителями строятся на основе родительского договора.</w:t>
      </w: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физкультурно-оздоровительной работы с семьей включает:</w:t>
      </w:r>
    </w:p>
    <w:p w:rsidR="007F47CE" w:rsidRDefault="007F47CE" w:rsidP="007F47C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родителей с содержанием физкультурно-оздоровительной работы в ДОУ.</w:t>
      </w:r>
    </w:p>
    <w:p w:rsidR="007F47CE" w:rsidRDefault="004F1947" w:rsidP="007F47C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</w:t>
      </w:r>
      <w:r w:rsidR="007F47CE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>о приемах и методах</w:t>
      </w:r>
      <w:r w:rsidR="007F47CE">
        <w:rPr>
          <w:rFonts w:ascii="Times New Roman" w:hAnsi="Times New Roman" w:cs="Times New Roman"/>
          <w:sz w:val="28"/>
          <w:szCs w:val="28"/>
        </w:rPr>
        <w:t xml:space="preserve">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F47CE">
        <w:rPr>
          <w:rFonts w:ascii="Times New Roman" w:hAnsi="Times New Roman" w:cs="Times New Roman"/>
          <w:sz w:val="28"/>
          <w:szCs w:val="28"/>
        </w:rPr>
        <w:t>.</w:t>
      </w:r>
    </w:p>
    <w:p w:rsidR="007F47CE" w:rsidRPr="008925F9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CE" w:rsidRDefault="007F47CE" w:rsidP="00610020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итоговый результат реализации программы</w:t>
      </w:r>
      <w:r w:rsidRPr="00B72F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20" w:rsidRPr="007F47CE" w:rsidRDefault="00610020" w:rsidP="0061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конце учебного года у детей должны сформироваться следующие интегративные качества: любознательный, активный, эмоционально отзывчивый, умеющий управлять своим поведением. Также должны быть сформированы следующие </w:t>
      </w:r>
      <w:r w:rsidRPr="007F4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физические качества: быстрота, ловкость, умение высоко и далеко прыгать, владеть мячом, обручем, умение далеко и высоко метать мяч, исполнять несложные ритмические танцы под музыку. У родителей сформировать интерес к физическому развитию ребенка и педагогическую компетентность, а также желание активно участвовать в физическом развитии своих детей в домашних условиях.</w:t>
      </w:r>
    </w:p>
    <w:p w:rsidR="007F47CE" w:rsidRDefault="007F47CE" w:rsidP="007F47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47CE" w:rsidRDefault="007F47CE" w:rsidP="007F47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25F9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7F47CE" w:rsidRPr="00B72FC5" w:rsidRDefault="007F47CE" w:rsidP="007F47C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FC5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B72FC5">
        <w:rPr>
          <w:rFonts w:ascii="Times New Roman" w:hAnsi="Times New Roman" w:cs="Times New Roman"/>
          <w:sz w:val="28"/>
          <w:szCs w:val="28"/>
        </w:rPr>
        <w:t xml:space="preserve"> Э.Й. Спортивные игры и упражнения в детском саду. Книга для воспитателя детского сада.// М.: Просвещение, 1992. – 159 с.</w:t>
      </w:r>
    </w:p>
    <w:p w:rsidR="007F47CE" w:rsidRPr="00B72FC5" w:rsidRDefault="007F47CE" w:rsidP="007F47C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 xml:space="preserve">Сулим Е.В. Занятия по физкультуре в детском саду: Игровой </w:t>
      </w:r>
      <w:proofErr w:type="spellStart"/>
      <w:r w:rsidRPr="00B72FC5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B72FC5">
        <w:rPr>
          <w:rFonts w:ascii="Times New Roman" w:hAnsi="Times New Roman" w:cs="Times New Roman"/>
          <w:sz w:val="28"/>
          <w:szCs w:val="28"/>
        </w:rPr>
        <w:t xml:space="preserve"> // М.: ТЦ Сфера, 2010. – 112 с.</w:t>
      </w:r>
    </w:p>
    <w:p w:rsidR="007F47CE" w:rsidRDefault="007F47CE" w:rsidP="007F47C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FC5">
        <w:rPr>
          <w:rFonts w:ascii="Times New Roman" w:hAnsi="Times New Roman" w:cs="Times New Roman"/>
          <w:sz w:val="28"/>
          <w:szCs w:val="28"/>
        </w:rPr>
        <w:t>Верхолазина</w:t>
      </w:r>
      <w:proofErr w:type="spellEnd"/>
      <w:r w:rsidRPr="00B72FC5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B72FC5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B72FC5">
        <w:rPr>
          <w:rFonts w:ascii="Times New Roman" w:hAnsi="Times New Roman" w:cs="Times New Roman"/>
          <w:sz w:val="28"/>
          <w:szCs w:val="28"/>
        </w:rPr>
        <w:t xml:space="preserve"> Л.А. Гимнастика для детей 5-7 лет: программа, планирование, конспекты занятий, рекомендации // Волгоград: Учитель, 2013. – 126 с.</w:t>
      </w:r>
    </w:p>
    <w:p w:rsidR="007F47CE" w:rsidRPr="00502BC1" w:rsidRDefault="007F47CE" w:rsidP="007F47CE">
      <w:pPr>
        <w:pStyle w:val="a4"/>
        <w:numPr>
          <w:ilvl w:val="0"/>
          <w:numId w:val="32"/>
        </w:numPr>
        <w:spacing w:before="100" w:beforeAutospacing="1" w:after="100" w:afterAutospacing="1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02BC1">
        <w:rPr>
          <w:rFonts w:ascii="Times New Roman" w:eastAsia="Times New Roman" w:hAnsi="Times New Roman"/>
          <w:bCs/>
          <w:kern w:val="36"/>
          <w:sz w:val="28"/>
          <w:szCs w:val="28"/>
        </w:rPr>
        <w:t>Гризик</w:t>
      </w:r>
      <w:proofErr w:type="spellEnd"/>
      <w:r w:rsidRPr="00502BC1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</w:t>
      </w:r>
      <w:proofErr w:type="spellStart"/>
      <w:r w:rsidRPr="00502BC1">
        <w:rPr>
          <w:rFonts w:ascii="Times New Roman" w:eastAsia="Times New Roman" w:hAnsi="Times New Roman"/>
          <w:bCs/>
          <w:kern w:val="36"/>
          <w:sz w:val="28"/>
          <w:szCs w:val="28"/>
        </w:rPr>
        <w:t>Доронова</w:t>
      </w:r>
      <w:proofErr w:type="spellEnd"/>
      <w:r w:rsidRPr="00502BC1">
        <w:rPr>
          <w:rFonts w:ascii="Times New Roman" w:eastAsia="Times New Roman" w:hAnsi="Times New Roman"/>
          <w:bCs/>
          <w:kern w:val="36"/>
          <w:sz w:val="28"/>
          <w:szCs w:val="28"/>
        </w:rPr>
        <w:t>, Якобсон: Радуга. Примерная основная образовательная программа дошкольного образования. Проект. ФГОС // Просвещение, 2014. –  350 с.</w:t>
      </w:r>
    </w:p>
    <w:p w:rsidR="007F47CE" w:rsidRDefault="007F47CE" w:rsidP="007F47C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Дворкина Н.И. Методика сопряженного развития физических качеств и психических процессов у детей 3-6 лет на основании подвижных игр: учебно-методическое пособие // М.: Советский спорт, 2005. – 184 с.</w:t>
      </w:r>
    </w:p>
    <w:p w:rsidR="007F47CE" w:rsidRPr="00502BC1" w:rsidRDefault="007F47CE" w:rsidP="007F47C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BC1">
        <w:rPr>
          <w:rFonts w:ascii="Times New Roman" w:hAnsi="Times New Roman" w:cs="Times New Roman"/>
          <w:sz w:val="28"/>
          <w:szCs w:val="28"/>
        </w:rPr>
        <w:t xml:space="preserve"> Железняк Н.Ч.  Занятия на тренажерах в детском саду. //   Скрипторий 2003. – 120 с.</w:t>
      </w:r>
    </w:p>
    <w:p w:rsidR="007F47CE" w:rsidRDefault="007F47CE" w:rsidP="007F47C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C5">
        <w:rPr>
          <w:rFonts w:ascii="Times New Roman" w:hAnsi="Times New Roman" w:cs="Times New Roman"/>
          <w:sz w:val="28"/>
          <w:szCs w:val="28"/>
        </w:rPr>
        <w:t>Моргунова 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FC5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в ДОУ: из опыта работы // Воронеж: ЧП </w:t>
      </w:r>
      <w:proofErr w:type="spellStart"/>
      <w:r w:rsidRPr="00B72FC5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B72FC5">
        <w:rPr>
          <w:rFonts w:ascii="Times New Roman" w:hAnsi="Times New Roman" w:cs="Times New Roman"/>
          <w:sz w:val="28"/>
          <w:szCs w:val="28"/>
        </w:rPr>
        <w:t xml:space="preserve"> С.С., 2007. – 176 с.</w:t>
      </w:r>
    </w:p>
    <w:p w:rsidR="00610020" w:rsidRDefault="00610020" w:rsidP="007F47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47CE" w:rsidRDefault="007F47CE" w:rsidP="004F19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секционной деятельности потребуется:</w:t>
      </w: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Ø28см., 20см, 8см, 4см, 2см.</w:t>
      </w: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Баскетбольные и футбольные мячи.</w:t>
      </w:r>
    </w:p>
    <w:p w:rsidR="007F47CE" w:rsidRDefault="007F47CE" w:rsidP="007F47CE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Ракетки для настольного и большого тенниса, ракетки для бадминтона.</w:t>
      </w:r>
    </w:p>
    <w:p w:rsidR="007F47CE" w:rsidRDefault="004F1947" w:rsidP="007F47CE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Гимнастические </w:t>
      </w:r>
      <w:r w:rsidR="007F47CE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47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ракетки, </w:t>
      </w:r>
      <w:r w:rsidR="007F47CE">
        <w:rPr>
          <w:rFonts w:ascii="Times New Roman" w:hAnsi="Times New Roman" w:cs="Times New Roman"/>
          <w:sz w:val="28"/>
          <w:szCs w:val="28"/>
        </w:rPr>
        <w:t>волан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47CE">
        <w:rPr>
          <w:rFonts w:ascii="Times New Roman" w:hAnsi="Times New Roman" w:cs="Times New Roman"/>
          <w:sz w:val="28"/>
          <w:szCs w:val="28"/>
        </w:rPr>
        <w:t>, кегли, обручи, гимнастические лавочки, ребристая доска, массажные коврики, канат, эспандер.</w:t>
      </w:r>
    </w:p>
    <w:p w:rsidR="000C7AB1" w:rsidRDefault="000C7AB1" w:rsidP="00AE184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E1849" w:rsidRPr="000C7AB1" w:rsidRDefault="00553FD1" w:rsidP="00AE184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A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</w:t>
      </w:r>
      <w:r w:rsidR="00AE1849" w:rsidRPr="000C7A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чебно-тематический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693"/>
        <w:gridCol w:w="2268"/>
      </w:tblGrid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№  п/п</w:t>
            </w: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629B">
              <w:rPr>
                <w:b/>
                <w:color w:val="000000" w:themeColor="text1"/>
                <w:sz w:val="24"/>
                <w:szCs w:val="24"/>
              </w:rPr>
              <w:t>Октябрь.</w:t>
            </w:r>
          </w:p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Мой веселый звонкий мяч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Веселые воробышки.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Волшебное колесо. 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Развлечение №1 «Поиграем?»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629B">
              <w:rPr>
                <w:b/>
                <w:color w:val="000000" w:themeColor="text1"/>
                <w:sz w:val="24"/>
                <w:szCs w:val="24"/>
              </w:rPr>
              <w:t>Ноябрь.</w:t>
            </w:r>
          </w:p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Встреча с грибом боровиком.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Ежик, ежик, ни головы, ни ножек.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Мы – медвежата.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Развлечение №2 «Поиграем?».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629B">
              <w:rPr>
                <w:b/>
                <w:color w:val="000000" w:themeColor="text1"/>
                <w:sz w:val="24"/>
                <w:szCs w:val="24"/>
              </w:rPr>
              <w:t>Декабрь.</w:t>
            </w:r>
          </w:p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lastRenderedPageBreak/>
              <w:t>Мы веселые игрушки.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В гости к снеговику.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В лес за елкой.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 xml:space="preserve">Путешествие в </w:t>
            </w:r>
            <w:proofErr w:type="spellStart"/>
            <w:r w:rsidRPr="008C629B">
              <w:rPr>
                <w:color w:val="000000" w:themeColor="text1"/>
                <w:sz w:val="24"/>
                <w:szCs w:val="24"/>
              </w:rPr>
              <w:t>Сказкоград</w:t>
            </w:r>
            <w:proofErr w:type="spellEnd"/>
            <w:r w:rsidRPr="008C629B">
              <w:rPr>
                <w:color w:val="000000" w:themeColor="text1"/>
                <w:sz w:val="24"/>
                <w:szCs w:val="24"/>
              </w:rPr>
              <w:t xml:space="preserve"> (развлечение для детей и родителей).</w:t>
            </w:r>
            <w:r w:rsidRPr="008C629B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629B">
              <w:rPr>
                <w:b/>
                <w:color w:val="000000" w:themeColor="text1"/>
                <w:sz w:val="24"/>
                <w:szCs w:val="24"/>
              </w:rPr>
              <w:t>Январь.</w:t>
            </w:r>
          </w:p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Мы – пловцы.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Летчики.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Веселые кегли.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Развлечение № 4 «Поиграем?». 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629B">
              <w:rPr>
                <w:b/>
                <w:color w:val="000000" w:themeColor="text1"/>
                <w:sz w:val="24"/>
                <w:szCs w:val="24"/>
              </w:rPr>
              <w:t>Февраль.</w:t>
            </w:r>
          </w:p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 xml:space="preserve">К нам пришел доктор </w:t>
            </w:r>
            <w:proofErr w:type="spellStart"/>
            <w:r w:rsidRPr="008C629B">
              <w:rPr>
                <w:color w:val="000000" w:themeColor="text1"/>
                <w:sz w:val="24"/>
                <w:szCs w:val="24"/>
              </w:rPr>
              <w:t>Пилюлькин</w:t>
            </w:r>
            <w:proofErr w:type="spellEnd"/>
            <w:r w:rsidRPr="008C629B">
              <w:rPr>
                <w:color w:val="000000" w:themeColor="text1"/>
                <w:sz w:val="24"/>
                <w:szCs w:val="24"/>
              </w:rPr>
              <w:t>. 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Путешествие на поезде.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Защитники Отечества.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 xml:space="preserve">Развлечение №5 «Поиграем?».  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629B">
              <w:rPr>
                <w:b/>
                <w:color w:val="000000" w:themeColor="text1"/>
                <w:sz w:val="24"/>
                <w:szCs w:val="24"/>
              </w:rPr>
              <w:t>Март.</w:t>
            </w:r>
          </w:p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Весна в лесу.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В гости к солнышку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Вперед на пляж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Развлечение №6 «Поиграем?».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629B">
              <w:rPr>
                <w:b/>
                <w:color w:val="000000" w:themeColor="text1"/>
                <w:sz w:val="24"/>
                <w:szCs w:val="24"/>
              </w:rPr>
              <w:t>Апрель.</w:t>
            </w:r>
          </w:p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Мы - Веселые петрушки. 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Юные космонавты.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Репка.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Развлечение №7 «Поиграем?».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629B">
              <w:rPr>
                <w:b/>
                <w:color w:val="000000" w:themeColor="text1"/>
                <w:sz w:val="24"/>
                <w:szCs w:val="24"/>
              </w:rPr>
              <w:t>Май.</w:t>
            </w:r>
          </w:p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В гости к ежику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Цыплята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Туристы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pStyle w:val="a4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Итоговое занятие. Развлечение «Приключение в стране сказок»</w:t>
            </w:r>
            <w:r w:rsidRPr="008C629B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20A6" w:rsidRPr="008C629B" w:rsidTr="00EA20A6">
        <w:tc>
          <w:tcPr>
            <w:tcW w:w="959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693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629B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EA20A6" w:rsidRPr="008C629B" w:rsidRDefault="00EA20A6" w:rsidP="008C6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E1849" w:rsidRDefault="00553FD1" w:rsidP="00553FD1">
      <w:pPr>
        <w:tabs>
          <w:tab w:val="left" w:pos="3510"/>
          <w:tab w:val="center" w:pos="5233"/>
        </w:tabs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3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AE1849" w:rsidRPr="00553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Содержание программы</w:t>
      </w:r>
    </w:p>
    <w:p w:rsidR="009E1760" w:rsidRPr="00553FD1" w:rsidRDefault="009E1760" w:rsidP="009E1760">
      <w:pPr>
        <w:tabs>
          <w:tab w:val="left" w:pos="3510"/>
          <w:tab w:val="center" w:pos="5233"/>
        </w:tabs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Месяц: Октябрь.</w:t>
      </w:r>
    </w:p>
    <w:p w:rsidR="00AE1849" w:rsidRPr="009E1760" w:rsidRDefault="00553FD1" w:rsidP="009E1760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1. Вводное занятие. Мой веселый звонкий мяч(1 час).</w:t>
      </w:r>
    </w:p>
    <w:p w:rsidR="00553FD1" w:rsidRPr="00553FD1" w:rsidRDefault="00553FD1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Знакомство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расписанием кружка, с формой одежды для занятий. (Устная консультация, памятки)</w:t>
      </w:r>
    </w:p>
    <w:p w:rsidR="00553FD1" w:rsidRDefault="00D45472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упражнений для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сохран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равновесия 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ходьбе по ограниченной площади</w:t>
      </w:r>
      <w:r w:rsidR="00EA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закрепл</w:t>
      </w:r>
      <w:r w:rsidR="00EA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 w:rsidR="00EA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прокатывать мяч в определенном направлении, подбрасыва</w:t>
      </w:r>
      <w:r w:rsid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лов</w:t>
      </w:r>
      <w:r w:rsid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мяч</w:t>
      </w:r>
      <w:r w:rsid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прижимая его к груди; совершенствова</w:t>
      </w:r>
      <w:r w:rsidR="00EA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навыков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выполнения упражнений с мячами. </w:t>
      </w:r>
    </w:p>
    <w:p w:rsidR="00553FD1" w:rsidRPr="009E1760" w:rsidRDefault="00553FD1" w:rsidP="009E1760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2. Веселые воробышки (1 час).</w:t>
      </w:r>
    </w:p>
    <w:p w:rsidR="00553FD1" w:rsidRPr="00553FD1" w:rsidRDefault="00D45472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упражнений для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сохран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 равновесия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ходьбе по ограниченной площади; имита</w:t>
      </w:r>
      <w:r w:rsidR="00EA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ция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повад</w:t>
      </w:r>
      <w:r w:rsidR="00EA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птиц; закрепл</w:t>
      </w:r>
      <w:r w:rsidR="00EA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 w:rsidR="00EA2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прыгать на двух ногах; совершенствова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ходьбы и бега; обогащ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жизненн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опыт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53FD1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знакомство с окружающим миром.</w:t>
      </w:r>
    </w:p>
    <w:p w:rsidR="00D45472" w:rsidRPr="009E1760" w:rsidRDefault="00D45472" w:rsidP="009E1760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3. Волшебное колесо (1 час).</w:t>
      </w:r>
    </w:p>
    <w:p w:rsidR="00AE1849" w:rsidRDefault="00D45472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Изучение упражнений для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сохран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 равновесия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ходьбе по ограниченной площади; закрепл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прыгать на обеих ногах с продвижением вперед; совершенствова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действи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обручами. </w:t>
      </w:r>
    </w:p>
    <w:p w:rsidR="00D45472" w:rsidRPr="009E1760" w:rsidRDefault="00D45472" w:rsidP="009E1760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4. Развлечение № 1«Поиграем» (1 час).</w:t>
      </w:r>
    </w:p>
    <w:p w:rsidR="00553FD1" w:rsidRDefault="000C7AB1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</w:t>
      </w:r>
      <w:r w:rsidR="00D45472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выполн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ению</w:t>
      </w:r>
      <w:r w:rsidR="00D45472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выразительны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D45472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движени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D45472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музыкой, закрепл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D45472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D45472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основных видов движений осознанно, быстро и ловко,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</w:t>
      </w:r>
      <w:r w:rsidR="00D45472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играм с элементами соревнования.</w:t>
      </w:r>
    </w:p>
    <w:p w:rsidR="009E1760" w:rsidRPr="00553FD1" w:rsidRDefault="009E1760" w:rsidP="009E1760">
      <w:pPr>
        <w:tabs>
          <w:tab w:val="left" w:pos="3510"/>
          <w:tab w:val="center" w:pos="5233"/>
        </w:tabs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Месяц: Ноябрь.</w:t>
      </w:r>
    </w:p>
    <w:p w:rsidR="00D45472" w:rsidRPr="009E1760" w:rsidRDefault="00D45472" w:rsidP="009E1760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</w:t>
      </w:r>
      <w:r w:rsid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5</w:t>
      </w: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Встреча с грибом боровиком</w:t>
      </w:r>
      <w:r w:rsidRPr="009E176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9E1760" w:rsidRDefault="000C7AB1" w:rsidP="00D45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ходьбе по ограниченной поверхности, сохран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равновеси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закрепление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ползания, 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прыжков на двух ногах через гимнастические палки, продолж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окружающим миром, разгадыва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загад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</w:t>
      </w:r>
    </w:p>
    <w:p w:rsidR="00D45472" w:rsidRDefault="00D45472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1760" w:rsidRPr="009E1760" w:rsidRDefault="009E1760" w:rsidP="009E1760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6</w:t>
      </w: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Ежик, ежик, ни головы, ни ножек. (1 час).</w:t>
      </w:r>
    </w:p>
    <w:p w:rsidR="00D45472" w:rsidRDefault="000C7AB1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шиш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дальность, разгадыва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загад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к, разви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тие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глазомер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фантази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закрепл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сохранять равновесие при ходьбе между кубиками, 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ходьбы и бега, продолж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с окружающим миром. </w:t>
      </w:r>
    </w:p>
    <w:p w:rsidR="009E1760" w:rsidRDefault="009E1760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1760" w:rsidRPr="009E1760" w:rsidRDefault="009E1760" w:rsidP="009E1760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7</w:t>
      </w: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 </w:t>
      </w:r>
      <w:r w:rsidR="002613EA" w:rsidRPr="002613E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Мы - медвежата.</w:t>
      </w:r>
      <w:r w:rsidR="002613EA" w:rsidRPr="00553FD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9E17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(1 час).</w:t>
      </w:r>
    </w:p>
    <w:p w:rsidR="00072B71" w:rsidRDefault="00072B71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E1760" w:rsidRDefault="000C7AB1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сохранять равновесие при ходьбе по ограниченной площади, закрепл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лазанья по гимнастической стенке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ходьбы и бега, воспита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E176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природе и бережное к ней отношение</w:t>
      </w:r>
      <w:r w:rsidR="009E1760" w:rsidRPr="00553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D45472" w:rsidRDefault="00D45472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2B71" w:rsidRPr="00072B71" w:rsidRDefault="00072B71" w:rsidP="00072B71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8. Развлечение №2 «Поиграем?» (1 час).</w:t>
      </w:r>
    </w:p>
    <w:p w:rsidR="00D45472" w:rsidRDefault="00072B71" w:rsidP="0007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ыполн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выразительных движений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музыкой, закрепл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основных движений осознанно, быстро и ловко, 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играм с элементами соревнования. </w:t>
      </w:r>
    </w:p>
    <w:p w:rsidR="00072B71" w:rsidRDefault="00072B71" w:rsidP="00072B71">
      <w:pPr>
        <w:tabs>
          <w:tab w:val="left" w:pos="3510"/>
          <w:tab w:val="center" w:pos="5233"/>
        </w:tabs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Месяц: Декабрь.</w:t>
      </w:r>
    </w:p>
    <w:p w:rsidR="00072B71" w:rsidRPr="00072B71" w:rsidRDefault="00072B71" w:rsidP="00072B71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9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Мы - веселые игрушки.  (1 час).</w:t>
      </w:r>
    </w:p>
    <w:p w:rsidR="00072B71" w:rsidRDefault="00072B71" w:rsidP="00072B71">
      <w:pPr>
        <w:tabs>
          <w:tab w:val="left" w:pos="3510"/>
          <w:tab w:val="center" w:pos="52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умения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подлезать под препятствия ограниченной высоты (в приседе, в положении лежа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совершенствова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сохранять равновесие при ходьбе по ограниченной площади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72B71" w:rsidRPr="00072B71" w:rsidRDefault="00D9775B" w:rsidP="00072B71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072B71"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</w:t>
      </w:r>
      <w:r w:rsid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10</w:t>
      </w:r>
      <w:r w:rsidR="00072B71"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 гости к снеговику</w:t>
      </w:r>
      <w:r w:rsidR="00072B71"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  (1 час).</w:t>
      </w:r>
    </w:p>
    <w:p w:rsidR="00072B71" w:rsidRPr="00553FD1" w:rsidRDefault="000C7AB1" w:rsidP="00072B71">
      <w:pPr>
        <w:tabs>
          <w:tab w:val="left" w:pos="3510"/>
          <w:tab w:val="center" w:pos="52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упражнения в паре, согласованно с партнером, закрепл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подлезать под дугу, не касаясь руками пола, 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прыжков в длину ходьбы и бега по ограниченной площади.</w:t>
      </w:r>
    </w:p>
    <w:p w:rsidR="00D9775B" w:rsidRDefault="00D9775B" w:rsidP="00D9775B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11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 </w:t>
      </w:r>
      <w:r w:rsidRPr="00D977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 лес за елкой</w:t>
      </w:r>
      <w:r w:rsidRPr="00D9775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 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  (1 час).</w:t>
      </w:r>
    </w:p>
    <w:p w:rsidR="00D45472" w:rsidRDefault="000C7AB1" w:rsidP="00D97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метанию, развитие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глазомер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закрепл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ходьбы между предметами, сохран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равновеси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совершенствование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ходьбы и бега, обогащ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эмоциональн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опыт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75B" w:rsidRDefault="00D9775B" w:rsidP="00D9775B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12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Pr="00D977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Путешествие в </w:t>
      </w:r>
      <w:proofErr w:type="spellStart"/>
      <w:r w:rsidRPr="00D977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Сказкоград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(развлечение для детей и </w:t>
      </w:r>
      <w:r w:rsidRPr="00D977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родителей)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(1 час).</w:t>
      </w:r>
    </w:p>
    <w:p w:rsidR="00D9775B" w:rsidRDefault="00D9775B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Укрепл</w:t>
      </w:r>
      <w:r w:rsidR="000C7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взаимоотношений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между детьми и родителями, формирова</w:t>
      </w:r>
      <w:r w:rsidR="006D4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элемент</w:t>
      </w:r>
      <w:r w:rsidR="006D4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ЗОЖ в семьях, воспита</w:t>
      </w:r>
      <w:r w:rsidR="006D4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интерес</w:t>
      </w:r>
      <w:r w:rsidR="006D4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спортивным развлечениям. </w:t>
      </w:r>
    </w:p>
    <w:p w:rsidR="00A61538" w:rsidRDefault="00A61538" w:rsidP="00A615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61538" w:rsidRDefault="00A61538" w:rsidP="00A615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Месяц: Январь.</w:t>
      </w:r>
    </w:p>
    <w:p w:rsidR="00A61538" w:rsidRPr="00A61538" w:rsidRDefault="00A61538" w:rsidP="00A615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9775B" w:rsidRDefault="00D9775B" w:rsidP="00D9775B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13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Pr="00D977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Мы - пловцы.</w:t>
      </w:r>
      <w:r w:rsidRPr="00553FD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D9775B" w:rsidRDefault="006D4CFB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овесия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ходьбе по ограниченной плоскости, спрыгива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мат, слегка сгибая ноги в коленях, закрепл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умения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ползать на спине, отталкиваясь руками и ногами, 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двигательных навыков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тие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фантази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75B" w:rsidRDefault="00A61538" w:rsidP="00D9775B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D9775B"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</w:t>
      </w:r>
      <w:r w:rsidR="00D977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4</w:t>
      </w:r>
      <w:r w:rsidR="00D9775B"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="00D9775B" w:rsidRPr="00D977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A6153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Летчики</w:t>
      </w:r>
      <w:r w:rsidR="00D9775B" w:rsidRPr="00D977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="00D9775B" w:rsidRPr="00553FD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775B"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D9775B" w:rsidRDefault="007C2F52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жкам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двух ногах с продвижением вперед, закрепл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бега по ограниченной площади, 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упражнений с обручами, продолжение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</w:t>
      </w:r>
      <w:r w:rsidR="00D9775B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профессиями.</w:t>
      </w:r>
    </w:p>
    <w:p w:rsidR="00A61538" w:rsidRDefault="00A61538" w:rsidP="00A61538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15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Pr="00D977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A6153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Веселые кегли</w:t>
      </w:r>
      <w:r w:rsidRPr="00D977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Pr="00553FD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D9775B" w:rsidRDefault="007C2F52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сохранению</w:t>
      </w:r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равновеси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ходьбе и беге между предметами, закрепл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прокатывать мяч ногой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ежду предметами, совершенствование</w:t>
      </w:r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 ходьбы и бега, развитие</w:t>
      </w:r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глазомер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A61538" w:rsidRPr="00A61538" w:rsidRDefault="00A61538" w:rsidP="00A61538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A6153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16. Развлечение № 4 «Поиграем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?</w:t>
      </w:r>
      <w:r w:rsidRPr="00A6153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».</w:t>
      </w:r>
      <w:r w:rsidRPr="00A61538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A6153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A61538" w:rsidRDefault="007C2F52" w:rsidP="00A615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A61538" w:rsidRPr="00A61538">
        <w:rPr>
          <w:rFonts w:ascii="Times New Roman" w:eastAsia="Times New Roman" w:hAnsi="Times New Roman"/>
          <w:color w:val="000000" w:themeColor="text1"/>
          <w:sz w:val="28"/>
          <w:szCs w:val="28"/>
        </w:rPr>
        <w:t>ыполн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ение</w:t>
      </w:r>
      <w:r w:rsidR="00A61538" w:rsidRPr="00A6153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выразительны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х</w:t>
      </w:r>
      <w:r w:rsidR="00A61538" w:rsidRPr="00A6153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движени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й</w:t>
      </w:r>
      <w:r w:rsidR="00A61538" w:rsidRPr="00A6153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соответствии с музыкой, закрепл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ение выполнения</w:t>
      </w:r>
      <w:r w:rsidR="00A61538" w:rsidRPr="00A6153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основных видов движений осознанно, быстро и ловко,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обучение</w:t>
      </w:r>
      <w:r w:rsidR="00A61538" w:rsidRPr="00A6153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играм с элементами соревнования. </w:t>
      </w:r>
    </w:p>
    <w:p w:rsidR="00A61538" w:rsidRDefault="00A61538" w:rsidP="00A615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61538" w:rsidRDefault="00A61538" w:rsidP="00A615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Месяц: Февраль.</w:t>
      </w:r>
    </w:p>
    <w:p w:rsidR="00A61538" w:rsidRDefault="00A61538" w:rsidP="00A615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61538" w:rsidRDefault="00A61538" w:rsidP="00A61538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17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Pr="00D977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A6153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К нам пришел доктор </w:t>
      </w:r>
      <w:proofErr w:type="spellStart"/>
      <w:r w:rsidRPr="00A6153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Пилюлькин</w:t>
      </w:r>
      <w:proofErr w:type="spellEnd"/>
      <w:r w:rsidRPr="00A6153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Pr="00553FD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A61538" w:rsidRDefault="007C2F52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абрасыва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мяч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корзину двумя руками от груди движением локтей снизу вверх,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закрепление</w:t>
      </w:r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пробегать под вращающейся скамейкой, 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подлезания</w:t>
      </w:r>
      <w:proofErr w:type="spellEnd"/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дугу и гимнастическую скамейку, разви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тие</w:t>
      </w:r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61538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занятиям физкультурой. </w:t>
      </w:r>
    </w:p>
    <w:p w:rsidR="00A61538" w:rsidRDefault="0021581E" w:rsidP="00A61538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A61538"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</w:t>
      </w:r>
      <w:r w:rsidR="00A6153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18</w:t>
      </w:r>
      <w:r w:rsidR="00A61538"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="00A61538" w:rsidRPr="00D977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Путешествие на поезде</w:t>
      </w:r>
      <w:r w:rsidR="00A61538" w:rsidRPr="00A6153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="00A61538" w:rsidRPr="00553FD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A61538"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D9775B" w:rsidRDefault="007C2F52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разнообразным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ходьбы, закрепл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сохранять равновесие при ходьбе по ограниченной площади, 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ползания и прыжков на ногах с продвижением вперед, продолж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окружающим миром.</w:t>
      </w:r>
    </w:p>
    <w:p w:rsidR="0021581E" w:rsidRDefault="0067702F" w:rsidP="0021581E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21581E"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Тема </w:t>
      </w:r>
      <w:r w:rsid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19</w:t>
      </w:r>
      <w:r w:rsidR="0021581E"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="0021581E" w:rsidRPr="00D977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Защитники Отечества</w:t>
      </w:r>
      <w:r w:rsidR="0021581E" w:rsidRPr="00A6153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="0021581E" w:rsidRPr="00553FD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21581E" w:rsidRPr="00072B7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A61538" w:rsidRDefault="0021581E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</w:t>
      </w:r>
      <w:r w:rsidR="007C2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тие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смелост</w:t>
      </w:r>
      <w:r w:rsidR="007C2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решительност</w:t>
      </w:r>
      <w:r w:rsidR="007C2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выносливост</w:t>
      </w:r>
      <w:r w:rsidR="007C2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закрепл</w:t>
      </w:r>
      <w:r w:rsidR="007C2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 w:rsidR="007C2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играть в эстафеты, повыш</w:t>
      </w:r>
      <w:r w:rsidR="007C2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педагогическ</w:t>
      </w:r>
      <w:r w:rsidR="007C2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компетентност</w:t>
      </w:r>
      <w:r w:rsidR="007C2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 в физическом воспитании детей. </w:t>
      </w:r>
    </w:p>
    <w:p w:rsidR="0021581E" w:rsidRDefault="0067702F" w:rsidP="0021581E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21581E"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20. Развлечение №</w:t>
      </w:r>
      <w:r w:rsid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5 </w:t>
      </w:r>
      <w:r w:rsidR="0021581E"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«Поиграем</w:t>
      </w:r>
      <w:r w:rsid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?</w:t>
      </w:r>
      <w:r w:rsidR="0021581E"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»</w:t>
      </w:r>
      <w:r w:rsidR="0021581E" w:rsidRPr="0021581E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21581E"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(1 час).</w:t>
      </w:r>
    </w:p>
    <w:p w:rsidR="00A61538" w:rsidRDefault="007C2F52" w:rsidP="00215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21581E" w:rsidRPr="0021581E">
        <w:rPr>
          <w:rFonts w:ascii="Times New Roman" w:eastAsia="Times New Roman" w:hAnsi="Times New Roman"/>
          <w:color w:val="000000" w:themeColor="text1"/>
          <w:sz w:val="28"/>
          <w:szCs w:val="28"/>
        </w:rPr>
        <w:t>ыполн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ение</w:t>
      </w:r>
      <w:r w:rsidR="0021581E" w:rsidRPr="002158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выразительны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х</w:t>
      </w:r>
      <w:r w:rsidR="0021581E" w:rsidRPr="002158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движени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й</w:t>
      </w:r>
      <w:r w:rsidR="0021581E" w:rsidRPr="002158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соответствии с музыкой, закрепл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ение выполнения </w:t>
      </w:r>
      <w:r w:rsidR="0021581E" w:rsidRPr="002158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основных видов движений осознанно и ловко,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обучение</w:t>
      </w:r>
      <w:r w:rsidR="0021581E" w:rsidRPr="002158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играм с элементами соревнований. </w:t>
      </w:r>
    </w:p>
    <w:p w:rsidR="0021581E" w:rsidRDefault="0021581E" w:rsidP="0021581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Месяц: Март.</w:t>
      </w:r>
    </w:p>
    <w:p w:rsidR="0021581E" w:rsidRDefault="0067702F" w:rsidP="0021581E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21581E"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</w:t>
      </w:r>
      <w:r w:rsid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="0021581E"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Весна в лесу. (1 час).</w:t>
      </w:r>
    </w:p>
    <w:p w:rsidR="00A61538" w:rsidRDefault="007C2F52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равновеси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ходьбе по ограниченной плоскости, закрепл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спрыгивания на мягкую поверхность, 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ползания. </w:t>
      </w:r>
    </w:p>
    <w:p w:rsidR="0021581E" w:rsidRDefault="0067702F" w:rsidP="0021581E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21581E"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</w:t>
      </w:r>
      <w:r w:rsid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="0021581E"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В гости к солнышку. (1 час).</w:t>
      </w:r>
    </w:p>
    <w:p w:rsidR="00A61538" w:rsidRDefault="007C2F52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равновеси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ходьбе по ограниченной плоскости, закрепл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прыгать на двух ногах, пролезая в обруч, не задевая верхний край спиной и пол – руками, 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21581E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выполнения упражнений с обручами. </w:t>
      </w:r>
    </w:p>
    <w:p w:rsidR="0067702F" w:rsidRDefault="0067702F" w:rsidP="0067702F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3.</w:t>
      </w:r>
      <w:r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67702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Вперед на пляж</w:t>
      </w:r>
      <w:r w:rsidRPr="0021581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 (1 час).</w:t>
      </w:r>
    </w:p>
    <w:p w:rsidR="00A61538" w:rsidRDefault="007C2F52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прыгивани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скамейки на мягкую поверхность, слегка сгибая колени, закрепл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ползать на животе, 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ходьбы и бега, способствова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развитию фантазии.</w:t>
      </w:r>
    </w:p>
    <w:p w:rsidR="0067702F" w:rsidRPr="0067702F" w:rsidRDefault="0067702F" w:rsidP="0067702F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7702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24. Развлечение №6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67702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«Поиграем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?</w:t>
      </w:r>
      <w:r w:rsidRPr="0067702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» . (1 час).</w:t>
      </w:r>
    </w:p>
    <w:p w:rsidR="00A61538" w:rsidRDefault="00136105" w:rsidP="006770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67702F" w:rsidRPr="0067702F">
        <w:rPr>
          <w:rFonts w:ascii="Times New Roman" w:eastAsia="Times New Roman" w:hAnsi="Times New Roman"/>
          <w:color w:val="000000" w:themeColor="text1"/>
          <w:sz w:val="28"/>
          <w:szCs w:val="28"/>
        </w:rPr>
        <w:t>ыполн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ение</w:t>
      </w:r>
      <w:r w:rsidR="0067702F" w:rsidRPr="006770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выразительны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х</w:t>
      </w:r>
      <w:r w:rsidR="0067702F" w:rsidRPr="006770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движени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й</w:t>
      </w:r>
      <w:r w:rsidR="0067702F" w:rsidRPr="006770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соответствии с музыкой, закрепл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ение</w:t>
      </w:r>
      <w:r w:rsidR="0067702F" w:rsidRPr="006770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выполнени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="0067702F" w:rsidRPr="006770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основных видов движений осознанно, быстро и ловко,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обучение</w:t>
      </w:r>
      <w:r w:rsidR="0067702F" w:rsidRPr="006770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играм с элементами соревнований. </w:t>
      </w:r>
    </w:p>
    <w:p w:rsidR="0067702F" w:rsidRPr="0067702F" w:rsidRDefault="0067702F" w:rsidP="006770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Месяц: Апрель.</w:t>
      </w:r>
    </w:p>
    <w:p w:rsidR="00A61538" w:rsidRDefault="00A61538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702F" w:rsidRPr="0067702F" w:rsidRDefault="0067702F" w:rsidP="0067702F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7702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</w:t>
      </w:r>
      <w:r w:rsidRPr="0067702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Мы - Веселые петрушки. (1 час).</w:t>
      </w:r>
    </w:p>
    <w:p w:rsidR="00A61538" w:rsidRDefault="00136105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равновеси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ходьбе, боком по ограниченной площади, закрепл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действовать с мячом, 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ходьбы и бега, воспита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физкультурным занятиям</w:t>
      </w:r>
    </w:p>
    <w:p w:rsidR="0067702F" w:rsidRPr="0067702F" w:rsidRDefault="0067702F" w:rsidP="0067702F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7702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6</w:t>
      </w:r>
      <w:r w:rsidRPr="0067702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Юные космонавты</w:t>
      </w:r>
      <w:r w:rsidRPr="00553FD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67702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(1 час).</w:t>
      </w:r>
    </w:p>
    <w:p w:rsidR="00A61538" w:rsidRDefault="00136105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равновеси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закрепл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подбрасывания и ловли мяча, 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метания, разви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тие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глазомер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7702F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7744C" w:rsidRPr="0007744C" w:rsidRDefault="0007744C" w:rsidP="0007744C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7744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27. Репка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.</w:t>
      </w:r>
      <w:r w:rsidRPr="0007744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(1 час).</w:t>
      </w:r>
    </w:p>
    <w:p w:rsidR="00A61538" w:rsidRDefault="00136105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сохранять равновесие при ходьбе между предметами, закрепл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ползания под дугами, не задевая край дуги спиной, 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прыжков через препятствия, развит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фантази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07744C" w:rsidRPr="0007744C" w:rsidRDefault="0007744C" w:rsidP="0007744C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7744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8</w:t>
      </w:r>
      <w:r w:rsidRPr="0007744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Развлечение №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7</w:t>
      </w:r>
      <w:r w:rsidRPr="0007744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«Поиграем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?</w:t>
      </w:r>
      <w:r w:rsidRPr="0007744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».</w:t>
      </w:r>
      <w:r w:rsidRPr="00553FD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07744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A61538" w:rsidRDefault="00136105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Обучение 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ению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выразительн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движений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музыкой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закреп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ление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основных видов движений осознанно, быстро и ловко,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играм с элементами соревнования.</w:t>
      </w:r>
    </w:p>
    <w:p w:rsidR="0007744C" w:rsidRPr="0007744C" w:rsidRDefault="0007744C" w:rsidP="00077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Месяц: Май.</w:t>
      </w:r>
    </w:p>
    <w:p w:rsidR="0007744C" w:rsidRPr="0007744C" w:rsidRDefault="0007744C" w:rsidP="0007744C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7744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2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9</w:t>
      </w:r>
      <w:r w:rsidRPr="0007744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В гости к ежику.</w:t>
      </w:r>
      <w:r w:rsidRPr="00553FD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07744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(1 час).</w:t>
      </w:r>
    </w:p>
    <w:p w:rsidR="0061289D" w:rsidRDefault="00136105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сохран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ению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равновеси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ограниченной поверхности и приподнятой площади; закрепл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спрыгивать с высоты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30-50 см; 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подлезания</w:t>
      </w:r>
      <w:proofErr w:type="spellEnd"/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дуги правым и левым боком, не касаясь руками пола. </w:t>
      </w:r>
    </w:p>
    <w:p w:rsidR="0007744C" w:rsidRPr="0007744C" w:rsidRDefault="0007744C" w:rsidP="0007744C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30</w:t>
      </w:r>
      <w:r w:rsidRPr="0007744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Цыплята. (1 час).</w:t>
      </w:r>
    </w:p>
    <w:p w:rsidR="0061289D" w:rsidRDefault="00136105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Обучение 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жкам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длину с места, закрепл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умения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 занимать исходное положение и правильно выполнять замах при метании вдаль из свободной стойки (рука поднимается вверх и назад); 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сохранения равновесия при ходьбе по ограниченной площади. </w:t>
      </w:r>
    </w:p>
    <w:p w:rsidR="0007744C" w:rsidRPr="0007744C" w:rsidRDefault="0007744C" w:rsidP="0007744C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31</w:t>
      </w:r>
      <w:r w:rsidRPr="0007744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Туристы. (1 час).</w:t>
      </w:r>
    </w:p>
    <w:p w:rsidR="0061289D" w:rsidRDefault="00136105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действий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сигналу инструктора, совершенствова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двигательны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07744C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07744C" w:rsidRPr="0007744C" w:rsidRDefault="0007744C" w:rsidP="0007744C">
      <w:pPr>
        <w:pStyle w:val="a4"/>
        <w:numPr>
          <w:ilvl w:val="0"/>
          <w:numId w:val="36"/>
        </w:numPr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 3</w:t>
      </w:r>
      <w:r w:rsidR="00D179C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</w:t>
      </w:r>
      <w:r w:rsidRPr="0007744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 </w:t>
      </w:r>
      <w:r w:rsidR="00D179C0" w:rsidRPr="00D179C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Итоговое занятие. Развлечен</w:t>
      </w:r>
      <w:r w:rsidR="00D179C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ие «Приключение в стране сказок»</w:t>
      </w:r>
      <w:r w:rsidR="00D179C0" w:rsidRPr="00D179C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 </w:t>
      </w:r>
      <w:r w:rsidRPr="0007744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 (1 час).</w:t>
      </w:r>
    </w:p>
    <w:p w:rsidR="00D179C0" w:rsidRDefault="00136105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179C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D179C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</w:t>
      </w:r>
      <w:r w:rsidR="00D179C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D179C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приобретенными двигательными навык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ами:</w:t>
      </w:r>
      <w:r w:rsidR="00D179C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бег с высоким подниманием колена, сменой направления,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D179C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179C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обручем, способствова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="00D179C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возникновению у детей радостных эмоций от двигательной деятельности, знаком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</w:t>
      </w:r>
      <w:r w:rsidR="00D179C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9C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родителей с результатами деятельности кружка, повыш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="00D179C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D179C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компетенци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D179C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воспитанников</w:t>
      </w:r>
      <w:r w:rsidR="00D179C0" w:rsidRPr="0055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D179C0" w:rsidRDefault="00D179C0" w:rsidP="0055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68A3" w:rsidRDefault="002268A3" w:rsidP="002268A3">
      <w:pPr>
        <w:pStyle w:val="1"/>
        <w:jc w:val="center"/>
        <w:rPr>
          <w:b w:val="0"/>
          <w:sz w:val="28"/>
          <w:szCs w:val="28"/>
        </w:rPr>
      </w:pPr>
      <w:r w:rsidRPr="008F05AE">
        <w:rPr>
          <w:sz w:val="28"/>
          <w:szCs w:val="28"/>
        </w:rPr>
        <w:t>Оценочные материалы и формы аттестации</w:t>
      </w:r>
    </w:p>
    <w:p w:rsidR="002268A3" w:rsidRPr="008F05AE" w:rsidRDefault="002268A3" w:rsidP="002268A3"/>
    <w:p w:rsidR="002268A3" w:rsidRPr="00E74081" w:rsidRDefault="002268A3" w:rsidP="002268A3">
      <w:pPr>
        <w:pStyle w:val="20"/>
        <w:shd w:val="clear" w:color="auto" w:fill="auto"/>
        <w:tabs>
          <w:tab w:val="left" w:pos="1134"/>
          <w:tab w:val="left" w:pos="2396"/>
        </w:tabs>
        <w:spacing w:after="0" w:line="360" w:lineRule="auto"/>
        <w:ind w:firstLine="709"/>
        <w:jc w:val="both"/>
        <w:rPr>
          <w:i/>
          <w:sz w:val="28"/>
          <w:szCs w:val="28"/>
        </w:rPr>
      </w:pPr>
      <w:r w:rsidRPr="00E74081">
        <w:rPr>
          <w:rStyle w:val="0pt0"/>
          <w:sz w:val="28"/>
          <w:szCs w:val="28"/>
        </w:rPr>
        <w:t xml:space="preserve">Входной контроль: </w:t>
      </w:r>
      <w:r w:rsidRPr="00E74081">
        <w:rPr>
          <w:sz w:val="28"/>
          <w:szCs w:val="28"/>
        </w:rPr>
        <w:t>первичная диагностика уровня развития</w:t>
      </w:r>
    </w:p>
    <w:p w:rsidR="002268A3" w:rsidRPr="00E74081" w:rsidRDefault="002268A3" w:rsidP="002268A3">
      <w:pPr>
        <w:pStyle w:val="20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Style w:val="0pt0"/>
          <w:sz w:val="28"/>
          <w:szCs w:val="28"/>
        </w:rPr>
      </w:pPr>
      <w:r w:rsidRPr="00E74081">
        <w:rPr>
          <w:i/>
          <w:sz w:val="28"/>
          <w:szCs w:val="28"/>
        </w:rPr>
        <w:t xml:space="preserve">Текущий контроль: </w:t>
      </w:r>
      <w:r w:rsidRPr="00E74081">
        <w:rPr>
          <w:sz w:val="28"/>
          <w:szCs w:val="28"/>
        </w:rPr>
        <w:t>в качестве оценки уровня и качества освоения тем</w:t>
      </w:r>
      <w:r w:rsidRPr="00E74081">
        <w:rPr>
          <w:i/>
          <w:sz w:val="28"/>
          <w:szCs w:val="28"/>
        </w:rPr>
        <w:t xml:space="preserve"> </w:t>
      </w:r>
      <w:r w:rsidRPr="00E74081">
        <w:rPr>
          <w:sz w:val="28"/>
          <w:szCs w:val="28"/>
        </w:rPr>
        <w:t>программы и личностных качеств обучающихся, осуществляется на занятиях в течение всего учебного года</w:t>
      </w:r>
      <w:r w:rsidRPr="00E74081">
        <w:rPr>
          <w:i/>
          <w:sz w:val="28"/>
          <w:szCs w:val="28"/>
        </w:rPr>
        <w:t xml:space="preserve"> </w:t>
      </w:r>
      <w:r w:rsidRPr="00E74081">
        <w:rPr>
          <w:sz w:val="28"/>
          <w:szCs w:val="28"/>
        </w:rPr>
        <w:t>посредством игры и тестирования</w:t>
      </w:r>
    </w:p>
    <w:p w:rsidR="002268A3" w:rsidRPr="00E74081" w:rsidRDefault="002268A3" w:rsidP="002268A3">
      <w:pPr>
        <w:pStyle w:val="20"/>
        <w:shd w:val="clear" w:color="auto" w:fill="auto"/>
        <w:tabs>
          <w:tab w:val="left" w:pos="1134"/>
          <w:tab w:val="center" w:pos="2578"/>
          <w:tab w:val="center" w:pos="5002"/>
          <w:tab w:val="right" w:pos="8910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 w:rsidRPr="00E74081">
        <w:rPr>
          <w:rStyle w:val="0pt0"/>
          <w:sz w:val="28"/>
          <w:szCs w:val="28"/>
        </w:rPr>
        <w:t>Итоговый контроль</w:t>
      </w:r>
      <w:r w:rsidRPr="00E74081">
        <w:rPr>
          <w:sz w:val="28"/>
          <w:szCs w:val="28"/>
        </w:rPr>
        <w:t xml:space="preserve"> (при необходимости) - оценка уровня и качества освоения обучающимися</w:t>
      </w:r>
      <w:r w:rsidRPr="00E74081">
        <w:rPr>
          <w:sz w:val="28"/>
          <w:szCs w:val="28"/>
        </w:rPr>
        <w:tab/>
        <w:t xml:space="preserve"> дополнительной</w:t>
      </w:r>
      <w:r>
        <w:rPr>
          <w:sz w:val="28"/>
          <w:szCs w:val="28"/>
        </w:rPr>
        <w:tab/>
      </w:r>
      <w:r w:rsidRPr="00E74081">
        <w:rPr>
          <w:sz w:val="28"/>
          <w:szCs w:val="28"/>
        </w:rPr>
        <w:t>общеобразовательной общеразвивающей программы по завершению всего периода обучения по программе:</w:t>
      </w:r>
    </w:p>
    <w:p w:rsidR="002268A3" w:rsidRPr="00E74081" w:rsidRDefault="002268A3" w:rsidP="002268A3">
      <w:pPr>
        <w:pStyle w:val="20"/>
        <w:numPr>
          <w:ilvl w:val="0"/>
          <w:numId w:val="40"/>
        </w:numPr>
        <w:shd w:val="clear" w:color="auto" w:fill="auto"/>
        <w:tabs>
          <w:tab w:val="left" w:pos="1134"/>
        </w:tabs>
        <w:spacing w:after="0" w:line="360" w:lineRule="auto"/>
        <w:ind w:left="0" w:right="20" w:firstLine="709"/>
        <w:jc w:val="both"/>
        <w:rPr>
          <w:sz w:val="28"/>
          <w:szCs w:val="28"/>
        </w:rPr>
      </w:pPr>
      <w:r w:rsidRPr="00E74081">
        <w:rPr>
          <w:sz w:val="28"/>
          <w:szCs w:val="28"/>
        </w:rPr>
        <w:t>педагогическое наблюдение;</w:t>
      </w:r>
    </w:p>
    <w:p w:rsidR="002268A3" w:rsidRPr="00E74081" w:rsidRDefault="002268A3" w:rsidP="002268A3">
      <w:pPr>
        <w:pStyle w:val="20"/>
        <w:numPr>
          <w:ilvl w:val="0"/>
          <w:numId w:val="40"/>
        </w:numPr>
        <w:shd w:val="clear" w:color="auto" w:fill="auto"/>
        <w:tabs>
          <w:tab w:val="left" w:pos="1134"/>
        </w:tabs>
        <w:spacing w:after="0" w:line="360" w:lineRule="auto"/>
        <w:ind w:left="0" w:right="20" w:firstLine="709"/>
        <w:jc w:val="both"/>
        <w:rPr>
          <w:sz w:val="28"/>
          <w:szCs w:val="28"/>
        </w:rPr>
      </w:pPr>
      <w:r w:rsidRPr="00E74081">
        <w:rPr>
          <w:sz w:val="28"/>
          <w:szCs w:val="28"/>
        </w:rPr>
        <w:t xml:space="preserve">выполнение практических заданий педагога; </w:t>
      </w:r>
    </w:p>
    <w:p w:rsidR="002268A3" w:rsidRDefault="002268A3" w:rsidP="002268A3">
      <w:pPr>
        <w:pStyle w:val="20"/>
        <w:numPr>
          <w:ilvl w:val="0"/>
          <w:numId w:val="40"/>
        </w:numPr>
        <w:shd w:val="clear" w:color="auto" w:fill="auto"/>
        <w:tabs>
          <w:tab w:val="left" w:pos="1134"/>
        </w:tabs>
        <w:spacing w:after="0" w:line="360" w:lineRule="auto"/>
        <w:ind w:left="0" w:right="20" w:firstLine="709"/>
        <w:jc w:val="both"/>
        <w:rPr>
          <w:sz w:val="28"/>
          <w:szCs w:val="28"/>
        </w:rPr>
      </w:pPr>
      <w:r w:rsidRPr="00E74081">
        <w:rPr>
          <w:sz w:val="28"/>
          <w:szCs w:val="28"/>
        </w:rPr>
        <w:t xml:space="preserve">анализ на каждом занятии педагогом и обучающимися качества выполнения работ и приобретённых навыков общения. </w:t>
      </w:r>
    </w:p>
    <w:p w:rsidR="002268A3" w:rsidRDefault="002268A3" w:rsidP="002268A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81">
        <w:rPr>
          <w:rFonts w:ascii="Times New Roman" w:hAnsi="Times New Roman" w:cs="Times New Roman"/>
          <w:sz w:val="28"/>
          <w:szCs w:val="28"/>
        </w:rPr>
        <w:t xml:space="preserve">В программе также представлен </w:t>
      </w:r>
      <w:r w:rsidRPr="008421E4">
        <w:rPr>
          <w:rFonts w:ascii="Times New Roman" w:hAnsi="Times New Roman" w:cs="Times New Roman"/>
          <w:i/>
          <w:sz w:val="28"/>
          <w:szCs w:val="28"/>
        </w:rPr>
        <w:t>диагностический лист</w:t>
      </w:r>
      <w:r w:rsidRPr="00E74081">
        <w:rPr>
          <w:rFonts w:ascii="Times New Roman" w:hAnsi="Times New Roman" w:cs="Times New Roman"/>
          <w:sz w:val="28"/>
          <w:szCs w:val="28"/>
        </w:rPr>
        <w:t>, по критериям которого можно отследить динамику при овладении дошкольниками данной программы.</w:t>
      </w:r>
    </w:p>
    <w:p w:rsidR="002268A3" w:rsidRPr="008421E4" w:rsidRDefault="002268A3" w:rsidP="002268A3">
      <w:pPr>
        <w:pStyle w:val="1"/>
        <w:jc w:val="center"/>
        <w:rPr>
          <w:b w:val="0"/>
          <w:sz w:val="28"/>
          <w:szCs w:val="28"/>
        </w:rPr>
      </w:pPr>
      <w:r w:rsidRPr="008421E4">
        <w:rPr>
          <w:sz w:val="28"/>
          <w:szCs w:val="28"/>
        </w:rPr>
        <w:t>Календарный учебный график</w:t>
      </w:r>
    </w:p>
    <w:p w:rsidR="002268A3" w:rsidRPr="008421E4" w:rsidRDefault="002268A3" w:rsidP="002268A3">
      <w:pPr>
        <w:pStyle w:val="20"/>
        <w:shd w:val="clear" w:color="auto" w:fill="auto"/>
        <w:tabs>
          <w:tab w:val="left" w:pos="3012"/>
        </w:tabs>
        <w:spacing w:after="0" w:line="240" w:lineRule="auto"/>
        <w:ind w:right="578" w:firstLine="0"/>
        <w:jc w:val="left"/>
        <w:rPr>
          <w:sz w:val="28"/>
          <w:szCs w:val="28"/>
        </w:rPr>
      </w:pPr>
    </w:p>
    <w:tbl>
      <w:tblPr>
        <w:tblOverlap w:val="never"/>
        <w:tblW w:w="1000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603"/>
        <w:gridCol w:w="4658"/>
      </w:tblGrid>
      <w:tr w:rsidR="002268A3" w:rsidTr="007834F0">
        <w:trPr>
          <w:trHeight w:val="19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Этапы образовательного процесса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 год</w:t>
            </w:r>
          </w:p>
        </w:tc>
      </w:tr>
      <w:tr w:rsidR="002268A3" w:rsidTr="007834F0">
        <w:trPr>
          <w:trHeight w:val="19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pStyle w:val="20"/>
              <w:shd w:val="clear" w:color="auto" w:fill="auto"/>
              <w:spacing w:after="0" w:line="485" w:lineRule="exact"/>
              <w:ind w:firstLine="0"/>
            </w:pPr>
            <w:r>
              <w:rPr>
                <w:rStyle w:val="11"/>
              </w:rPr>
              <w:t>Продолжительность учебного года, неделя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32 недели</w:t>
            </w:r>
          </w:p>
        </w:tc>
      </w:tr>
      <w:tr w:rsidR="002268A3" w:rsidTr="007834F0">
        <w:trPr>
          <w:trHeight w:val="19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Количество учебных дней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8A3" w:rsidRPr="00734A44" w:rsidRDefault="002268A3" w:rsidP="007834F0">
            <w:pPr>
              <w:pStyle w:val="20"/>
              <w:shd w:val="clear" w:color="auto" w:fill="auto"/>
              <w:spacing w:after="0" w:line="240" w:lineRule="exact"/>
              <w:ind w:firstLine="0"/>
              <w:rPr>
                <w:b/>
              </w:rPr>
            </w:pPr>
          </w:p>
        </w:tc>
      </w:tr>
      <w:tr w:rsidR="002268A3" w:rsidTr="007834F0">
        <w:trPr>
          <w:trHeight w:val="19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pStyle w:val="20"/>
              <w:shd w:val="clear" w:color="auto" w:fill="auto"/>
              <w:spacing w:after="0" w:line="466" w:lineRule="exact"/>
              <w:ind w:firstLine="0"/>
            </w:pPr>
            <w:r>
              <w:rPr>
                <w:rStyle w:val="11"/>
              </w:rPr>
              <w:t>Продолжительность учебных периодов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 полугодие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pStyle w:val="20"/>
              <w:shd w:val="clear" w:color="auto" w:fill="auto"/>
              <w:spacing w:after="240" w:line="240" w:lineRule="exact"/>
              <w:ind w:firstLine="0"/>
            </w:pPr>
            <w:r>
              <w:rPr>
                <w:rStyle w:val="11"/>
              </w:rPr>
              <w:t>15.09.2021-</w:t>
            </w:r>
          </w:p>
          <w:p w:rsidR="002268A3" w:rsidRDefault="002268A3" w:rsidP="007834F0">
            <w:pPr>
              <w:pStyle w:val="20"/>
              <w:shd w:val="clear" w:color="auto" w:fill="auto"/>
              <w:spacing w:before="240" w:after="0" w:line="240" w:lineRule="exact"/>
              <w:ind w:firstLine="0"/>
            </w:pPr>
            <w:r>
              <w:rPr>
                <w:rStyle w:val="11"/>
              </w:rPr>
              <w:t>30.12.2021</w:t>
            </w:r>
          </w:p>
        </w:tc>
      </w:tr>
      <w:tr w:rsidR="002268A3" w:rsidTr="007834F0">
        <w:trPr>
          <w:trHeight w:val="19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 полугодие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pStyle w:val="20"/>
              <w:shd w:val="clear" w:color="auto" w:fill="auto"/>
              <w:spacing w:after="240" w:line="240" w:lineRule="exact"/>
              <w:ind w:firstLine="0"/>
            </w:pPr>
            <w:r>
              <w:rPr>
                <w:rStyle w:val="11"/>
              </w:rPr>
              <w:t>10.01.2022-</w:t>
            </w:r>
          </w:p>
          <w:p w:rsidR="002268A3" w:rsidRDefault="002268A3" w:rsidP="007834F0">
            <w:pPr>
              <w:pStyle w:val="20"/>
              <w:shd w:val="clear" w:color="auto" w:fill="auto"/>
              <w:spacing w:before="240" w:after="0" w:line="240" w:lineRule="exact"/>
              <w:ind w:firstLine="0"/>
            </w:pPr>
            <w:r>
              <w:rPr>
                <w:rStyle w:val="11"/>
              </w:rPr>
              <w:t>31.05.2022</w:t>
            </w:r>
          </w:p>
        </w:tc>
      </w:tr>
      <w:tr w:rsidR="002268A3" w:rsidTr="007834F0">
        <w:trPr>
          <w:trHeight w:val="19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Возраст детей, лет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4-5 лет</w:t>
            </w:r>
          </w:p>
        </w:tc>
      </w:tr>
      <w:tr w:rsidR="002268A3" w:rsidTr="007834F0">
        <w:trPr>
          <w:trHeight w:val="19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Продолжительность занятия, час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0,5</w:t>
            </w:r>
          </w:p>
        </w:tc>
      </w:tr>
      <w:tr w:rsidR="002268A3" w:rsidTr="007834F0">
        <w:trPr>
          <w:trHeight w:val="19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Режим занятия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8A3" w:rsidRDefault="002268A3" w:rsidP="002268A3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 раз/неделю</w:t>
            </w:r>
          </w:p>
        </w:tc>
      </w:tr>
      <w:tr w:rsidR="002268A3" w:rsidTr="007834F0">
        <w:trPr>
          <w:trHeight w:val="19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Годовая учебная нагрузка, час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8A3" w:rsidRDefault="002268A3" w:rsidP="007834F0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32 часа</w:t>
            </w:r>
          </w:p>
        </w:tc>
      </w:tr>
    </w:tbl>
    <w:p w:rsidR="002268A3" w:rsidRPr="008F05AE" w:rsidRDefault="002268A3" w:rsidP="002268A3">
      <w:pPr>
        <w:rPr>
          <w:rFonts w:ascii="Times New Roman" w:hAnsi="Times New Roman" w:cs="Times New Roman"/>
          <w:b/>
          <w:sz w:val="28"/>
          <w:szCs w:val="28"/>
        </w:rPr>
      </w:pPr>
    </w:p>
    <w:p w:rsidR="002268A3" w:rsidRDefault="002268A3" w:rsidP="00226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A3" w:rsidRDefault="002268A3" w:rsidP="00226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A3" w:rsidRDefault="002268A3" w:rsidP="00226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A3" w:rsidRDefault="002268A3" w:rsidP="00226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воспитательный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0"/>
        <w:gridCol w:w="1670"/>
        <w:gridCol w:w="4670"/>
        <w:gridCol w:w="2921"/>
      </w:tblGrid>
      <w:tr w:rsidR="002268A3" w:rsidRPr="00957745" w:rsidTr="00957745">
        <w:tc>
          <w:tcPr>
            <w:tcW w:w="940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bookmarkStart w:id="2" w:name="_GoBack"/>
            <w:bookmarkEnd w:id="2"/>
            <w:r w:rsidRPr="00957745">
              <w:rPr>
                <w:rFonts w:eastAsia="Calibri"/>
                <w:sz w:val="24"/>
              </w:rPr>
              <w:t>№ п\п</w:t>
            </w:r>
          </w:p>
        </w:tc>
        <w:tc>
          <w:tcPr>
            <w:tcW w:w="1670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дата</w:t>
            </w:r>
          </w:p>
        </w:tc>
        <w:tc>
          <w:tcPr>
            <w:tcW w:w="4670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Название мероприятия</w:t>
            </w:r>
          </w:p>
        </w:tc>
        <w:tc>
          <w:tcPr>
            <w:tcW w:w="2921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Форма проведения</w:t>
            </w:r>
          </w:p>
        </w:tc>
      </w:tr>
      <w:tr w:rsidR="002268A3" w:rsidRPr="00957745" w:rsidTr="00957745">
        <w:tc>
          <w:tcPr>
            <w:tcW w:w="940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1</w:t>
            </w:r>
          </w:p>
        </w:tc>
        <w:tc>
          <w:tcPr>
            <w:tcW w:w="1670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октябрь</w:t>
            </w:r>
          </w:p>
        </w:tc>
        <w:tc>
          <w:tcPr>
            <w:tcW w:w="4670" w:type="dxa"/>
          </w:tcPr>
          <w:p w:rsidR="002268A3" w:rsidRPr="00957745" w:rsidRDefault="002268A3" w:rsidP="002268A3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«Веселый мяч»</w:t>
            </w:r>
          </w:p>
        </w:tc>
        <w:tc>
          <w:tcPr>
            <w:tcW w:w="2921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игра</w:t>
            </w:r>
          </w:p>
        </w:tc>
      </w:tr>
      <w:tr w:rsidR="002268A3" w:rsidRPr="00957745" w:rsidTr="00957745">
        <w:tc>
          <w:tcPr>
            <w:tcW w:w="940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2</w:t>
            </w:r>
          </w:p>
        </w:tc>
        <w:tc>
          <w:tcPr>
            <w:tcW w:w="1670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ноябрь</w:t>
            </w:r>
          </w:p>
        </w:tc>
        <w:tc>
          <w:tcPr>
            <w:tcW w:w="4670" w:type="dxa"/>
          </w:tcPr>
          <w:p w:rsidR="002268A3" w:rsidRPr="00957745" w:rsidRDefault="002268A3" w:rsidP="00B768FC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«</w:t>
            </w:r>
            <w:r w:rsidR="00B768FC" w:rsidRPr="00957745">
              <w:rPr>
                <w:rFonts w:eastAsia="Calibri"/>
                <w:sz w:val="24"/>
              </w:rPr>
              <w:t>Забавные движения</w:t>
            </w:r>
            <w:r w:rsidRPr="00957745">
              <w:rPr>
                <w:rFonts w:eastAsia="Calibri"/>
                <w:sz w:val="24"/>
              </w:rPr>
              <w:t>»</w:t>
            </w:r>
          </w:p>
        </w:tc>
        <w:tc>
          <w:tcPr>
            <w:tcW w:w="2921" w:type="dxa"/>
          </w:tcPr>
          <w:p w:rsidR="002268A3" w:rsidRPr="00957745" w:rsidRDefault="00B768FC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развлечение</w:t>
            </w:r>
          </w:p>
        </w:tc>
      </w:tr>
      <w:tr w:rsidR="002268A3" w:rsidRPr="00957745" w:rsidTr="00957745">
        <w:tc>
          <w:tcPr>
            <w:tcW w:w="940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3</w:t>
            </w:r>
          </w:p>
        </w:tc>
        <w:tc>
          <w:tcPr>
            <w:tcW w:w="1670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ноябрь</w:t>
            </w:r>
          </w:p>
        </w:tc>
        <w:tc>
          <w:tcPr>
            <w:tcW w:w="4670" w:type="dxa"/>
          </w:tcPr>
          <w:p w:rsidR="002268A3" w:rsidRPr="00957745" w:rsidRDefault="002268A3" w:rsidP="00B768FC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 xml:space="preserve"> «Праздник </w:t>
            </w:r>
            <w:r w:rsidR="00B768FC" w:rsidRPr="00957745">
              <w:rPr>
                <w:rFonts w:eastAsia="Calibri"/>
                <w:sz w:val="24"/>
              </w:rPr>
              <w:t>спорта</w:t>
            </w:r>
            <w:r w:rsidRPr="00957745">
              <w:rPr>
                <w:rFonts w:eastAsia="Calibri"/>
                <w:sz w:val="24"/>
              </w:rPr>
              <w:t>»</w:t>
            </w:r>
          </w:p>
        </w:tc>
        <w:tc>
          <w:tcPr>
            <w:tcW w:w="2921" w:type="dxa"/>
          </w:tcPr>
          <w:p w:rsidR="002268A3" w:rsidRPr="00957745" w:rsidRDefault="00B768FC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развлечение</w:t>
            </w:r>
          </w:p>
        </w:tc>
      </w:tr>
      <w:tr w:rsidR="002268A3" w:rsidRPr="00957745" w:rsidTr="00957745">
        <w:tc>
          <w:tcPr>
            <w:tcW w:w="940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4</w:t>
            </w:r>
          </w:p>
        </w:tc>
        <w:tc>
          <w:tcPr>
            <w:tcW w:w="1670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декабрь</w:t>
            </w:r>
          </w:p>
        </w:tc>
        <w:tc>
          <w:tcPr>
            <w:tcW w:w="4670" w:type="dxa"/>
          </w:tcPr>
          <w:p w:rsidR="002268A3" w:rsidRPr="00957745" w:rsidRDefault="002268A3" w:rsidP="00B768FC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 xml:space="preserve">«Школа </w:t>
            </w:r>
            <w:r w:rsidR="00B768FC" w:rsidRPr="00957745">
              <w:rPr>
                <w:rFonts w:eastAsia="Calibri"/>
                <w:sz w:val="24"/>
              </w:rPr>
              <w:t>Крепыша</w:t>
            </w:r>
            <w:r w:rsidRPr="00957745">
              <w:rPr>
                <w:rFonts w:eastAsia="Calibri"/>
                <w:sz w:val="24"/>
              </w:rPr>
              <w:t>»</w:t>
            </w:r>
          </w:p>
        </w:tc>
        <w:tc>
          <w:tcPr>
            <w:tcW w:w="2921" w:type="dxa"/>
          </w:tcPr>
          <w:p w:rsidR="002268A3" w:rsidRPr="00957745" w:rsidRDefault="00B768FC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игра</w:t>
            </w:r>
          </w:p>
        </w:tc>
      </w:tr>
      <w:tr w:rsidR="002268A3" w:rsidRPr="00957745" w:rsidTr="00957745">
        <w:tc>
          <w:tcPr>
            <w:tcW w:w="940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5</w:t>
            </w:r>
          </w:p>
        </w:tc>
        <w:tc>
          <w:tcPr>
            <w:tcW w:w="1670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март</w:t>
            </w:r>
          </w:p>
        </w:tc>
        <w:tc>
          <w:tcPr>
            <w:tcW w:w="4670" w:type="dxa"/>
          </w:tcPr>
          <w:p w:rsidR="002268A3" w:rsidRPr="00957745" w:rsidRDefault="002268A3" w:rsidP="00B768FC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«</w:t>
            </w:r>
            <w:r w:rsidR="00B768FC" w:rsidRPr="00957745">
              <w:rPr>
                <w:rFonts w:eastAsia="Calibri"/>
                <w:sz w:val="24"/>
              </w:rPr>
              <w:t>Ритмические игры</w:t>
            </w:r>
            <w:r w:rsidRPr="00957745">
              <w:rPr>
                <w:rFonts w:eastAsia="Calibri"/>
                <w:sz w:val="24"/>
              </w:rPr>
              <w:t>»</w:t>
            </w:r>
          </w:p>
        </w:tc>
        <w:tc>
          <w:tcPr>
            <w:tcW w:w="2921" w:type="dxa"/>
          </w:tcPr>
          <w:p w:rsidR="002268A3" w:rsidRPr="00957745" w:rsidRDefault="00B768FC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игра</w:t>
            </w:r>
          </w:p>
        </w:tc>
      </w:tr>
      <w:tr w:rsidR="002268A3" w:rsidRPr="00957745" w:rsidTr="00957745">
        <w:tc>
          <w:tcPr>
            <w:tcW w:w="940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6</w:t>
            </w:r>
          </w:p>
        </w:tc>
        <w:tc>
          <w:tcPr>
            <w:tcW w:w="1670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апрель</w:t>
            </w:r>
          </w:p>
        </w:tc>
        <w:tc>
          <w:tcPr>
            <w:tcW w:w="4670" w:type="dxa"/>
          </w:tcPr>
          <w:p w:rsidR="002268A3" w:rsidRPr="00957745" w:rsidRDefault="00B768FC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Олимпиада спорта</w:t>
            </w:r>
          </w:p>
        </w:tc>
        <w:tc>
          <w:tcPr>
            <w:tcW w:w="2921" w:type="dxa"/>
          </w:tcPr>
          <w:p w:rsidR="002268A3" w:rsidRPr="00957745" w:rsidRDefault="00B768FC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развлечение</w:t>
            </w:r>
          </w:p>
        </w:tc>
      </w:tr>
      <w:tr w:rsidR="002268A3" w:rsidRPr="00957745" w:rsidTr="00957745">
        <w:tc>
          <w:tcPr>
            <w:tcW w:w="940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7</w:t>
            </w:r>
          </w:p>
        </w:tc>
        <w:tc>
          <w:tcPr>
            <w:tcW w:w="1670" w:type="dxa"/>
          </w:tcPr>
          <w:p w:rsidR="002268A3" w:rsidRPr="00957745" w:rsidRDefault="002268A3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май</w:t>
            </w:r>
          </w:p>
        </w:tc>
        <w:tc>
          <w:tcPr>
            <w:tcW w:w="4670" w:type="dxa"/>
          </w:tcPr>
          <w:p w:rsidR="002268A3" w:rsidRPr="00957745" w:rsidRDefault="002268A3" w:rsidP="00B768FC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«</w:t>
            </w:r>
            <w:r w:rsidR="00B768FC" w:rsidRPr="00957745">
              <w:rPr>
                <w:rFonts w:eastAsia="Calibri"/>
                <w:sz w:val="24"/>
              </w:rPr>
              <w:t>Физкультура-это здоровье</w:t>
            </w:r>
            <w:r w:rsidRPr="00957745">
              <w:rPr>
                <w:rFonts w:eastAsia="Calibri"/>
                <w:sz w:val="24"/>
              </w:rPr>
              <w:t>»</w:t>
            </w:r>
          </w:p>
        </w:tc>
        <w:tc>
          <w:tcPr>
            <w:tcW w:w="2921" w:type="dxa"/>
          </w:tcPr>
          <w:p w:rsidR="002268A3" w:rsidRPr="00957745" w:rsidRDefault="00B768FC" w:rsidP="007834F0">
            <w:pPr>
              <w:jc w:val="center"/>
              <w:rPr>
                <w:rFonts w:eastAsia="Calibri"/>
                <w:sz w:val="24"/>
              </w:rPr>
            </w:pPr>
            <w:r w:rsidRPr="00957745">
              <w:rPr>
                <w:rFonts w:eastAsia="Calibri"/>
                <w:sz w:val="24"/>
              </w:rPr>
              <w:t>развлечение</w:t>
            </w:r>
          </w:p>
        </w:tc>
      </w:tr>
    </w:tbl>
    <w:p w:rsidR="002268A3" w:rsidRDefault="002268A3" w:rsidP="00226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FC" w:rsidRDefault="00B768FC" w:rsidP="00226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768FC" w:rsidRPr="00B768FC" w:rsidRDefault="00B768FC" w:rsidP="00B768FC">
      <w:pPr>
        <w:pStyle w:val="a4"/>
        <w:numPr>
          <w:ilvl w:val="0"/>
          <w:numId w:val="41"/>
        </w:numPr>
        <w:spacing w:after="120"/>
        <w:ind w:left="924" w:hanging="357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768FC">
        <w:rPr>
          <w:rFonts w:ascii="Times New Roman" w:eastAsia="Times New Roman" w:hAnsi="Times New Roman"/>
          <w:sz w:val="28"/>
          <w:szCs w:val="28"/>
        </w:rPr>
        <w:t>Ашмарин</w:t>
      </w:r>
      <w:proofErr w:type="spellEnd"/>
      <w:r w:rsidRPr="00B768FC">
        <w:rPr>
          <w:rFonts w:ascii="Times New Roman" w:eastAsia="Times New Roman" w:hAnsi="Times New Roman"/>
          <w:sz w:val="28"/>
          <w:szCs w:val="28"/>
        </w:rPr>
        <w:t xml:space="preserve"> Б. А., Виноградов Ю. А. и др. Теория и методика физического </w:t>
      </w:r>
      <w:proofErr w:type="gramStart"/>
      <w:r w:rsidRPr="00B768FC">
        <w:rPr>
          <w:rFonts w:ascii="Times New Roman" w:eastAsia="Times New Roman" w:hAnsi="Times New Roman"/>
          <w:sz w:val="28"/>
          <w:szCs w:val="28"/>
        </w:rPr>
        <w:t>воспитания.-</w:t>
      </w:r>
      <w:proofErr w:type="gramEnd"/>
      <w:r w:rsidRPr="00B768FC">
        <w:rPr>
          <w:rFonts w:ascii="Times New Roman" w:eastAsia="Times New Roman" w:hAnsi="Times New Roman"/>
          <w:sz w:val="28"/>
          <w:szCs w:val="28"/>
        </w:rPr>
        <w:t xml:space="preserve"> М: Просвещение, 2018. - 287 с.   </w:t>
      </w:r>
    </w:p>
    <w:p w:rsidR="00B768FC" w:rsidRPr="00B768FC" w:rsidRDefault="00B768FC" w:rsidP="00B768FC">
      <w:pPr>
        <w:pStyle w:val="a4"/>
        <w:numPr>
          <w:ilvl w:val="0"/>
          <w:numId w:val="41"/>
        </w:numPr>
        <w:spacing w:after="120"/>
        <w:ind w:left="924" w:hanging="357"/>
        <w:rPr>
          <w:rFonts w:ascii="Times New Roman" w:eastAsia="Times New Roman" w:hAnsi="Times New Roman"/>
          <w:sz w:val="28"/>
          <w:szCs w:val="28"/>
        </w:rPr>
      </w:pPr>
      <w:r w:rsidRPr="00B768FC">
        <w:rPr>
          <w:rFonts w:ascii="Times New Roman" w:eastAsia="Times New Roman" w:hAnsi="Times New Roman"/>
          <w:sz w:val="28"/>
          <w:szCs w:val="28"/>
        </w:rPr>
        <w:t xml:space="preserve">Буренина А. И. Ритмическая пластика для дошкольников. Учебно-методические пособие по программе «Ритмическая мозаика» - </w:t>
      </w:r>
      <w:proofErr w:type="spellStart"/>
      <w:r w:rsidRPr="00B768FC">
        <w:rPr>
          <w:rFonts w:ascii="Times New Roman" w:eastAsia="Times New Roman" w:hAnsi="Times New Roman"/>
          <w:sz w:val="28"/>
          <w:szCs w:val="28"/>
        </w:rPr>
        <w:t>Спб</w:t>
      </w:r>
      <w:proofErr w:type="spellEnd"/>
      <w:r w:rsidRPr="00B768FC">
        <w:rPr>
          <w:rFonts w:ascii="Times New Roman" w:eastAsia="Times New Roman" w:hAnsi="Times New Roman"/>
          <w:sz w:val="28"/>
          <w:szCs w:val="28"/>
        </w:rPr>
        <w:t xml:space="preserve">., 2017. – 111 с.          </w:t>
      </w:r>
    </w:p>
    <w:p w:rsidR="00B768FC" w:rsidRPr="00B768FC" w:rsidRDefault="00B768FC" w:rsidP="00B768FC">
      <w:pPr>
        <w:pStyle w:val="a4"/>
        <w:numPr>
          <w:ilvl w:val="0"/>
          <w:numId w:val="41"/>
        </w:numPr>
        <w:spacing w:after="120"/>
        <w:ind w:left="924" w:hanging="357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768FC">
        <w:rPr>
          <w:rFonts w:ascii="Times New Roman" w:eastAsia="Times New Roman" w:hAnsi="Times New Roman"/>
          <w:sz w:val="28"/>
          <w:szCs w:val="28"/>
        </w:rPr>
        <w:t>Журавин</w:t>
      </w:r>
      <w:proofErr w:type="spellEnd"/>
      <w:r w:rsidRPr="00B768FC">
        <w:rPr>
          <w:rFonts w:ascii="Times New Roman" w:eastAsia="Times New Roman" w:hAnsi="Times New Roman"/>
          <w:sz w:val="28"/>
          <w:szCs w:val="28"/>
        </w:rPr>
        <w:t xml:space="preserve"> М. Л., Меньшиков Н. </w:t>
      </w:r>
      <w:proofErr w:type="spellStart"/>
      <w:r w:rsidRPr="00B768FC">
        <w:rPr>
          <w:rFonts w:ascii="Times New Roman" w:eastAsia="Times New Roman" w:hAnsi="Times New Roman"/>
          <w:sz w:val="28"/>
          <w:szCs w:val="28"/>
        </w:rPr>
        <w:t>К.Гимнастика</w:t>
      </w:r>
      <w:proofErr w:type="spellEnd"/>
      <w:r w:rsidRPr="00B768FC">
        <w:rPr>
          <w:rFonts w:ascii="Times New Roman" w:eastAsia="Times New Roman" w:hAnsi="Times New Roman"/>
          <w:sz w:val="28"/>
          <w:szCs w:val="28"/>
        </w:rPr>
        <w:t xml:space="preserve"> - М: Академия, 2018 - 448с.                                              </w:t>
      </w:r>
    </w:p>
    <w:p w:rsidR="00B768FC" w:rsidRPr="00B768FC" w:rsidRDefault="00B768FC" w:rsidP="00B768FC">
      <w:pPr>
        <w:pStyle w:val="a4"/>
        <w:numPr>
          <w:ilvl w:val="0"/>
          <w:numId w:val="41"/>
        </w:numPr>
        <w:spacing w:after="120"/>
        <w:ind w:left="924" w:hanging="357"/>
        <w:rPr>
          <w:rFonts w:ascii="Times New Roman" w:eastAsia="Times New Roman" w:hAnsi="Times New Roman"/>
          <w:sz w:val="28"/>
          <w:szCs w:val="28"/>
        </w:rPr>
      </w:pPr>
      <w:r w:rsidRPr="00B768FC">
        <w:rPr>
          <w:rFonts w:ascii="Times New Roman" w:eastAsia="Times New Roman" w:hAnsi="Times New Roman"/>
          <w:sz w:val="28"/>
          <w:szCs w:val="28"/>
        </w:rPr>
        <w:t xml:space="preserve">Захаров Е. Е., Карасев А. В., Сафонов А. А. Энциклопедия физической подготовки: Методические основы развития физических качеств. - М.: </w:t>
      </w:r>
      <w:proofErr w:type="spellStart"/>
      <w:r w:rsidRPr="00B768FC">
        <w:rPr>
          <w:rFonts w:ascii="Times New Roman" w:eastAsia="Times New Roman" w:hAnsi="Times New Roman"/>
          <w:sz w:val="28"/>
          <w:szCs w:val="28"/>
        </w:rPr>
        <w:t>Лептос</w:t>
      </w:r>
      <w:proofErr w:type="spellEnd"/>
      <w:r w:rsidRPr="00B768F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B768FC">
        <w:rPr>
          <w:rFonts w:ascii="Times New Roman" w:eastAsia="Times New Roman" w:hAnsi="Times New Roman"/>
          <w:sz w:val="28"/>
          <w:szCs w:val="28"/>
        </w:rPr>
        <w:t>2018.-</w:t>
      </w:r>
      <w:proofErr w:type="gramEnd"/>
      <w:r w:rsidRPr="00B768FC">
        <w:rPr>
          <w:rFonts w:ascii="Times New Roman" w:eastAsia="Times New Roman" w:hAnsi="Times New Roman"/>
          <w:sz w:val="28"/>
          <w:szCs w:val="28"/>
        </w:rPr>
        <w:t xml:space="preserve">368.    </w:t>
      </w:r>
    </w:p>
    <w:p w:rsidR="00B768FC" w:rsidRPr="00B768FC" w:rsidRDefault="00B768FC" w:rsidP="00B768FC">
      <w:pPr>
        <w:pStyle w:val="a4"/>
        <w:numPr>
          <w:ilvl w:val="0"/>
          <w:numId w:val="41"/>
        </w:numPr>
        <w:spacing w:after="120"/>
        <w:ind w:left="924" w:hanging="357"/>
        <w:rPr>
          <w:rFonts w:ascii="Times New Roman" w:eastAsia="Times New Roman" w:hAnsi="Times New Roman"/>
          <w:sz w:val="28"/>
          <w:szCs w:val="28"/>
        </w:rPr>
      </w:pPr>
      <w:r w:rsidRPr="00B768FC">
        <w:rPr>
          <w:rFonts w:ascii="Times New Roman" w:eastAsia="Times New Roman" w:hAnsi="Times New Roman"/>
          <w:sz w:val="28"/>
          <w:szCs w:val="28"/>
        </w:rPr>
        <w:t xml:space="preserve">Лях В. И. Гибкость и методика ее развития - Физкультура в школе № 1 2019 - С. 25-26.   </w:t>
      </w:r>
    </w:p>
    <w:p w:rsidR="00B768FC" w:rsidRPr="00B768FC" w:rsidRDefault="00B768FC" w:rsidP="00B768FC">
      <w:pPr>
        <w:pStyle w:val="a4"/>
        <w:numPr>
          <w:ilvl w:val="0"/>
          <w:numId w:val="41"/>
        </w:numPr>
        <w:spacing w:after="120"/>
        <w:ind w:left="924" w:hanging="357"/>
        <w:rPr>
          <w:rFonts w:ascii="Times New Roman" w:eastAsia="Times New Roman" w:hAnsi="Times New Roman"/>
          <w:sz w:val="28"/>
          <w:szCs w:val="28"/>
        </w:rPr>
      </w:pPr>
      <w:r w:rsidRPr="00B768FC">
        <w:rPr>
          <w:rFonts w:ascii="Times New Roman" w:eastAsia="Times New Roman" w:hAnsi="Times New Roman"/>
          <w:sz w:val="28"/>
          <w:szCs w:val="28"/>
        </w:rPr>
        <w:t xml:space="preserve">Матвеев А. П. Методика физического воспитания в начальной школе - М: </w:t>
      </w:r>
      <w:proofErr w:type="spellStart"/>
      <w:r w:rsidRPr="00B768FC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B768FC">
        <w:rPr>
          <w:rFonts w:ascii="Times New Roman" w:eastAsia="Times New Roman" w:hAnsi="Times New Roman"/>
          <w:sz w:val="28"/>
          <w:szCs w:val="28"/>
        </w:rPr>
        <w:t xml:space="preserve"> - Пресс, 2019 - 248 с.</w:t>
      </w:r>
    </w:p>
    <w:p w:rsidR="00B768FC" w:rsidRPr="00B768FC" w:rsidRDefault="00B768FC" w:rsidP="00B768FC">
      <w:pPr>
        <w:pStyle w:val="a4"/>
        <w:numPr>
          <w:ilvl w:val="0"/>
          <w:numId w:val="41"/>
        </w:numPr>
        <w:spacing w:after="120"/>
        <w:ind w:left="924" w:hanging="357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768FC">
        <w:rPr>
          <w:rFonts w:ascii="Times New Roman" w:eastAsia="Times New Roman" w:hAnsi="Times New Roman"/>
          <w:sz w:val="28"/>
          <w:szCs w:val="28"/>
        </w:rPr>
        <w:t>Менхин</w:t>
      </w:r>
      <w:proofErr w:type="spellEnd"/>
      <w:r w:rsidRPr="00B768FC">
        <w:rPr>
          <w:rFonts w:ascii="Times New Roman" w:eastAsia="Times New Roman" w:hAnsi="Times New Roman"/>
          <w:sz w:val="28"/>
          <w:szCs w:val="28"/>
        </w:rPr>
        <w:t xml:space="preserve"> Ю. В. Физическая подготовка в гимнастике. - М: Физкультура и спорт, 2020 - 224 с.   </w:t>
      </w:r>
    </w:p>
    <w:p w:rsidR="00B768FC" w:rsidRPr="00B768FC" w:rsidRDefault="00B768FC" w:rsidP="00B768FC">
      <w:pPr>
        <w:pStyle w:val="a4"/>
        <w:numPr>
          <w:ilvl w:val="0"/>
          <w:numId w:val="41"/>
        </w:numPr>
        <w:spacing w:after="120"/>
        <w:ind w:left="924" w:hanging="357"/>
        <w:rPr>
          <w:rFonts w:ascii="Times New Roman" w:eastAsia="Times New Roman" w:hAnsi="Times New Roman"/>
          <w:sz w:val="28"/>
          <w:szCs w:val="28"/>
        </w:rPr>
      </w:pPr>
      <w:r w:rsidRPr="00B768FC">
        <w:rPr>
          <w:rFonts w:ascii="Times New Roman" w:eastAsia="Times New Roman" w:hAnsi="Times New Roman"/>
          <w:sz w:val="28"/>
          <w:szCs w:val="28"/>
        </w:rPr>
        <w:t xml:space="preserve">Назарова А. Г. Игровой </w:t>
      </w:r>
      <w:proofErr w:type="spellStart"/>
      <w:r w:rsidRPr="00B768FC">
        <w:rPr>
          <w:rFonts w:ascii="Times New Roman" w:eastAsia="Times New Roman" w:hAnsi="Times New Roman"/>
          <w:sz w:val="28"/>
          <w:szCs w:val="28"/>
        </w:rPr>
        <w:t>стретчинг</w:t>
      </w:r>
      <w:proofErr w:type="spellEnd"/>
      <w:r w:rsidRPr="00B768FC">
        <w:rPr>
          <w:rFonts w:ascii="Times New Roman" w:eastAsia="Times New Roman" w:hAnsi="Times New Roman"/>
          <w:sz w:val="28"/>
          <w:szCs w:val="28"/>
        </w:rPr>
        <w:t xml:space="preserve">. Методическое пособие для работы с детьми. – </w:t>
      </w:r>
      <w:proofErr w:type="spellStart"/>
      <w:r w:rsidRPr="00B768FC">
        <w:rPr>
          <w:rFonts w:ascii="Times New Roman" w:eastAsia="Times New Roman" w:hAnsi="Times New Roman"/>
          <w:sz w:val="28"/>
          <w:szCs w:val="28"/>
        </w:rPr>
        <w:t>Спб</w:t>
      </w:r>
      <w:proofErr w:type="spellEnd"/>
      <w:r w:rsidRPr="00B768FC">
        <w:rPr>
          <w:rFonts w:ascii="Times New Roman" w:eastAsia="Times New Roman" w:hAnsi="Times New Roman"/>
          <w:sz w:val="28"/>
          <w:szCs w:val="28"/>
        </w:rPr>
        <w:t xml:space="preserve">., 2019 – 35 с. </w:t>
      </w:r>
    </w:p>
    <w:p w:rsidR="00B768FC" w:rsidRPr="00B768FC" w:rsidRDefault="00B768FC" w:rsidP="00B768FC">
      <w:pPr>
        <w:pStyle w:val="a4"/>
        <w:numPr>
          <w:ilvl w:val="0"/>
          <w:numId w:val="41"/>
        </w:numPr>
        <w:spacing w:after="120"/>
        <w:ind w:left="924" w:hanging="357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768FC">
        <w:rPr>
          <w:rFonts w:ascii="Times New Roman" w:eastAsia="Times New Roman" w:hAnsi="Times New Roman"/>
          <w:sz w:val="28"/>
          <w:szCs w:val="28"/>
        </w:rPr>
        <w:t>Родик</w:t>
      </w:r>
      <w:proofErr w:type="spellEnd"/>
      <w:r w:rsidRPr="00B768FC">
        <w:rPr>
          <w:rFonts w:ascii="Times New Roman" w:eastAsia="Times New Roman" w:hAnsi="Times New Roman"/>
          <w:sz w:val="28"/>
          <w:szCs w:val="28"/>
        </w:rPr>
        <w:t xml:space="preserve"> М. А., </w:t>
      </w:r>
      <w:proofErr w:type="spellStart"/>
      <w:r w:rsidRPr="00B768FC">
        <w:rPr>
          <w:rFonts w:ascii="Times New Roman" w:eastAsia="Times New Roman" w:hAnsi="Times New Roman"/>
          <w:sz w:val="28"/>
          <w:szCs w:val="28"/>
        </w:rPr>
        <w:t>Барамидзе</w:t>
      </w:r>
      <w:proofErr w:type="spellEnd"/>
      <w:r w:rsidRPr="00B768FC">
        <w:rPr>
          <w:rFonts w:ascii="Times New Roman" w:eastAsia="Times New Roman" w:hAnsi="Times New Roman"/>
          <w:sz w:val="28"/>
          <w:szCs w:val="28"/>
        </w:rPr>
        <w:t xml:space="preserve"> A.M., Киселев Т. Г. </w:t>
      </w:r>
      <w:proofErr w:type="spellStart"/>
      <w:r w:rsidRPr="00B768FC">
        <w:rPr>
          <w:rFonts w:ascii="Times New Roman" w:eastAsia="Times New Roman" w:hAnsi="Times New Roman"/>
          <w:sz w:val="28"/>
          <w:szCs w:val="28"/>
        </w:rPr>
        <w:t>Стретчинг</w:t>
      </w:r>
      <w:proofErr w:type="spellEnd"/>
      <w:r w:rsidRPr="00B768FC">
        <w:rPr>
          <w:rFonts w:ascii="Times New Roman" w:eastAsia="Times New Roman" w:hAnsi="Times New Roman"/>
          <w:sz w:val="28"/>
          <w:szCs w:val="28"/>
        </w:rPr>
        <w:t xml:space="preserve">. Подвижность, гибкость, </w:t>
      </w:r>
      <w:proofErr w:type="gramStart"/>
      <w:r w:rsidRPr="00B768FC">
        <w:rPr>
          <w:rFonts w:ascii="Times New Roman" w:eastAsia="Times New Roman" w:hAnsi="Times New Roman"/>
          <w:sz w:val="28"/>
          <w:szCs w:val="28"/>
        </w:rPr>
        <w:t>элегантность.-</w:t>
      </w:r>
      <w:proofErr w:type="gramEnd"/>
      <w:r w:rsidRPr="00B768FC">
        <w:rPr>
          <w:rFonts w:ascii="Times New Roman" w:eastAsia="Times New Roman" w:hAnsi="Times New Roman"/>
          <w:sz w:val="28"/>
          <w:szCs w:val="28"/>
        </w:rPr>
        <w:t xml:space="preserve">М: Советский спорт, 2020 - 96 с. </w:t>
      </w:r>
    </w:p>
    <w:p w:rsidR="00B768FC" w:rsidRPr="00B768FC" w:rsidRDefault="00B768FC" w:rsidP="00B768FC">
      <w:pPr>
        <w:pStyle w:val="a4"/>
        <w:numPr>
          <w:ilvl w:val="0"/>
          <w:numId w:val="41"/>
        </w:numPr>
        <w:spacing w:after="120"/>
        <w:ind w:left="924" w:hanging="357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768FC">
        <w:rPr>
          <w:rFonts w:ascii="Times New Roman" w:eastAsia="Times New Roman" w:hAnsi="Times New Roman"/>
          <w:sz w:val="28"/>
          <w:szCs w:val="28"/>
        </w:rPr>
        <w:t>Рунова</w:t>
      </w:r>
      <w:proofErr w:type="spellEnd"/>
      <w:r w:rsidRPr="00B768FC">
        <w:rPr>
          <w:rFonts w:ascii="Times New Roman" w:eastAsia="Times New Roman" w:hAnsi="Times New Roman"/>
          <w:sz w:val="28"/>
          <w:szCs w:val="28"/>
        </w:rPr>
        <w:t xml:space="preserve">, М. А. Дифференцированные занятия по физической культуре, </w:t>
      </w:r>
      <w:proofErr w:type="spellStart"/>
      <w:r w:rsidRPr="00B768FC">
        <w:rPr>
          <w:rFonts w:ascii="Times New Roman" w:eastAsia="Times New Roman" w:hAnsi="Times New Roman"/>
          <w:sz w:val="28"/>
          <w:szCs w:val="28"/>
        </w:rPr>
        <w:t>Просвящение</w:t>
      </w:r>
      <w:proofErr w:type="spellEnd"/>
      <w:r w:rsidRPr="00B768FC">
        <w:rPr>
          <w:rFonts w:ascii="Times New Roman" w:eastAsia="Times New Roman" w:hAnsi="Times New Roman"/>
          <w:sz w:val="28"/>
          <w:szCs w:val="28"/>
        </w:rPr>
        <w:t xml:space="preserve"> 2017. - 16 с.  </w:t>
      </w:r>
    </w:p>
    <w:p w:rsidR="00B768FC" w:rsidRPr="00B768FC" w:rsidRDefault="00B768FC" w:rsidP="00B768FC">
      <w:pPr>
        <w:pStyle w:val="a4"/>
        <w:numPr>
          <w:ilvl w:val="0"/>
          <w:numId w:val="41"/>
        </w:numPr>
        <w:spacing w:after="120"/>
        <w:ind w:left="924" w:hanging="357"/>
        <w:rPr>
          <w:rFonts w:ascii="Times New Roman" w:eastAsia="Times New Roman" w:hAnsi="Times New Roman"/>
          <w:sz w:val="28"/>
          <w:szCs w:val="28"/>
        </w:rPr>
      </w:pPr>
      <w:r w:rsidRPr="00B768FC">
        <w:rPr>
          <w:rFonts w:ascii="Times New Roman" w:eastAsia="Times New Roman" w:hAnsi="Times New Roman"/>
          <w:sz w:val="28"/>
          <w:szCs w:val="28"/>
        </w:rPr>
        <w:t xml:space="preserve">Сулим Е. В., «Занятия по физкультуре в детском саду: Игровой </w:t>
      </w:r>
      <w:proofErr w:type="spellStart"/>
      <w:r w:rsidRPr="00B768FC">
        <w:rPr>
          <w:rFonts w:ascii="Times New Roman" w:eastAsia="Times New Roman" w:hAnsi="Times New Roman"/>
          <w:sz w:val="28"/>
          <w:szCs w:val="28"/>
        </w:rPr>
        <w:t>стретчинг</w:t>
      </w:r>
      <w:proofErr w:type="spellEnd"/>
      <w:r w:rsidRPr="00B768FC">
        <w:rPr>
          <w:rFonts w:ascii="Times New Roman" w:eastAsia="Times New Roman" w:hAnsi="Times New Roman"/>
          <w:sz w:val="28"/>
          <w:szCs w:val="28"/>
        </w:rPr>
        <w:t xml:space="preserve">» ТЦ «Сфера», М 2019-250 с. </w:t>
      </w:r>
    </w:p>
    <w:p w:rsidR="00B768FC" w:rsidRPr="00B768FC" w:rsidRDefault="00B768FC" w:rsidP="00B768FC">
      <w:pPr>
        <w:pStyle w:val="a4"/>
        <w:numPr>
          <w:ilvl w:val="0"/>
          <w:numId w:val="41"/>
        </w:numPr>
        <w:spacing w:after="120"/>
        <w:ind w:left="924" w:hanging="357"/>
        <w:rPr>
          <w:rFonts w:ascii="Times New Roman" w:eastAsia="Times New Roman" w:hAnsi="Times New Roman"/>
          <w:sz w:val="28"/>
          <w:szCs w:val="28"/>
        </w:rPr>
      </w:pPr>
      <w:r w:rsidRPr="00B768FC">
        <w:rPr>
          <w:rFonts w:ascii="Times New Roman" w:eastAsia="Times New Roman" w:hAnsi="Times New Roman"/>
          <w:sz w:val="28"/>
          <w:szCs w:val="28"/>
        </w:rPr>
        <w:t xml:space="preserve">Фомина Н. А. Сюжетно-ролевая ритмическая гимнастика. Методические рекомендации к программе по физическому воспитанию </w:t>
      </w:r>
      <w:proofErr w:type="gramStart"/>
      <w:r w:rsidRPr="00B768FC">
        <w:rPr>
          <w:rFonts w:ascii="Times New Roman" w:eastAsia="Times New Roman" w:hAnsi="Times New Roman"/>
          <w:sz w:val="28"/>
          <w:szCs w:val="28"/>
        </w:rPr>
        <w:t>дошкольников.Москва</w:t>
      </w:r>
      <w:proofErr w:type="gramEnd"/>
      <w:r w:rsidRPr="00B768FC">
        <w:rPr>
          <w:rFonts w:ascii="Times New Roman" w:eastAsia="Times New Roman" w:hAnsi="Times New Roman"/>
          <w:sz w:val="28"/>
          <w:szCs w:val="28"/>
        </w:rPr>
        <w:t>:«</w:t>
      </w:r>
      <w:proofErr w:type="spellStart"/>
      <w:r w:rsidRPr="00B768FC">
        <w:rPr>
          <w:rFonts w:ascii="Times New Roman" w:eastAsia="Times New Roman" w:hAnsi="Times New Roman"/>
          <w:sz w:val="28"/>
          <w:szCs w:val="28"/>
        </w:rPr>
        <w:t>Баласс</w:t>
      </w:r>
      <w:proofErr w:type="spellEnd"/>
      <w:r w:rsidRPr="00B768FC">
        <w:rPr>
          <w:rFonts w:ascii="Times New Roman" w:eastAsia="Times New Roman" w:hAnsi="Times New Roman"/>
          <w:sz w:val="28"/>
          <w:szCs w:val="28"/>
        </w:rPr>
        <w:t>», 2018. – 144 с.</w:t>
      </w:r>
    </w:p>
    <w:sectPr w:rsidR="00B768FC" w:rsidRPr="00B768FC" w:rsidSect="006B0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1DC2"/>
    <w:multiLevelType w:val="hybridMultilevel"/>
    <w:tmpl w:val="350A0EEE"/>
    <w:lvl w:ilvl="0" w:tplc="63D67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E7882"/>
    <w:multiLevelType w:val="hybridMultilevel"/>
    <w:tmpl w:val="E8F6D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696"/>
    <w:multiLevelType w:val="hybridMultilevel"/>
    <w:tmpl w:val="50AAFB24"/>
    <w:lvl w:ilvl="0" w:tplc="2E74893C">
      <w:start w:val="1"/>
      <w:numFmt w:val="decimal"/>
      <w:lvlText w:val="%1."/>
      <w:lvlJc w:val="left"/>
      <w:pPr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70E5F6F"/>
    <w:multiLevelType w:val="hybridMultilevel"/>
    <w:tmpl w:val="D7243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A780E"/>
    <w:multiLevelType w:val="hybridMultilevel"/>
    <w:tmpl w:val="11D47516"/>
    <w:lvl w:ilvl="0" w:tplc="6D606A16">
      <w:start w:val="1"/>
      <w:numFmt w:val="decimal"/>
      <w:lvlText w:val="%1."/>
      <w:lvlJc w:val="left"/>
      <w:pPr>
        <w:ind w:left="15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0CE2"/>
    <w:multiLevelType w:val="hybridMultilevel"/>
    <w:tmpl w:val="CD3C2518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B9E2F8E"/>
    <w:multiLevelType w:val="hybridMultilevel"/>
    <w:tmpl w:val="79149178"/>
    <w:lvl w:ilvl="0" w:tplc="E4E47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BE31143"/>
    <w:multiLevelType w:val="hybridMultilevel"/>
    <w:tmpl w:val="B328A036"/>
    <w:lvl w:ilvl="0" w:tplc="6D606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C89722E"/>
    <w:multiLevelType w:val="multilevel"/>
    <w:tmpl w:val="49220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592797"/>
    <w:multiLevelType w:val="hybridMultilevel"/>
    <w:tmpl w:val="024A1948"/>
    <w:lvl w:ilvl="0" w:tplc="6D606A16">
      <w:start w:val="1"/>
      <w:numFmt w:val="decimal"/>
      <w:lvlText w:val="%1."/>
      <w:lvlJc w:val="left"/>
      <w:pPr>
        <w:ind w:left="220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0" w15:restartNumberingAfterBreak="0">
    <w:nsid w:val="1D9D4096"/>
    <w:multiLevelType w:val="hybridMultilevel"/>
    <w:tmpl w:val="DA44FC64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94C2D"/>
    <w:multiLevelType w:val="hybridMultilevel"/>
    <w:tmpl w:val="18921786"/>
    <w:lvl w:ilvl="0" w:tplc="6D606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37462"/>
    <w:multiLevelType w:val="hybridMultilevel"/>
    <w:tmpl w:val="538A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45F6E"/>
    <w:multiLevelType w:val="hybridMultilevel"/>
    <w:tmpl w:val="A922012A"/>
    <w:lvl w:ilvl="0" w:tplc="6D606A16">
      <w:start w:val="1"/>
      <w:numFmt w:val="decimal"/>
      <w:lvlText w:val="%1."/>
      <w:lvlJc w:val="left"/>
      <w:pPr>
        <w:ind w:left="19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379E66CE"/>
    <w:multiLevelType w:val="hybridMultilevel"/>
    <w:tmpl w:val="82404E9E"/>
    <w:lvl w:ilvl="0" w:tplc="6D606A16">
      <w:start w:val="1"/>
      <w:numFmt w:val="decimal"/>
      <w:lvlText w:val="%1."/>
      <w:lvlJc w:val="left"/>
      <w:pPr>
        <w:ind w:left="19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383C0AF4"/>
    <w:multiLevelType w:val="hybridMultilevel"/>
    <w:tmpl w:val="C2B631C8"/>
    <w:lvl w:ilvl="0" w:tplc="6D606A16">
      <w:start w:val="1"/>
      <w:numFmt w:val="decimal"/>
      <w:lvlText w:val="%1."/>
      <w:lvlJc w:val="left"/>
      <w:pPr>
        <w:ind w:left="2246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7D1F96"/>
    <w:multiLevelType w:val="hybridMultilevel"/>
    <w:tmpl w:val="ED30D1B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512E1B"/>
    <w:multiLevelType w:val="hybridMultilevel"/>
    <w:tmpl w:val="DBD869E8"/>
    <w:lvl w:ilvl="0" w:tplc="1A00D6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42550AA7"/>
    <w:multiLevelType w:val="hybridMultilevel"/>
    <w:tmpl w:val="C974EFB0"/>
    <w:lvl w:ilvl="0" w:tplc="6D606A16">
      <w:start w:val="1"/>
      <w:numFmt w:val="decimal"/>
      <w:lvlText w:val="%1."/>
      <w:lvlJc w:val="left"/>
      <w:pPr>
        <w:ind w:left="15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321FE"/>
    <w:multiLevelType w:val="hybridMultilevel"/>
    <w:tmpl w:val="8982CFBA"/>
    <w:lvl w:ilvl="0" w:tplc="6D606A16">
      <w:start w:val="1"/>
      <w:numFmt w:val="decimal"/>
      <w:lvlText w:val="%1."/>
      <w:lvlJc w:val="left"/>
      <w:pPr>
        <w:ind w:left="19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4F745A79"/>
    <w:multiLevelType w:val="hybridMultilevel"/>
    <w:tmpl w:val="2C948042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50A51971"/>
    <w:multiLevelType w:val="hybridMultilevel"/>
    <w:tmpl w:val="75A47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5365A"/>
    <w:multiLevelType w:val="hybridMultilevel"/>
    <w:tmpl w:val="D84452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5448159D"/>
    <w:multiLevelType w:val="hybridMultilevel"/>
    <w:tmpl w:val="9ACC2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802AB4"/>
    <w:multiLevelType w:val="hybridMultilevel"/>
    <w:tmpl w:val="FD623D90"/>
    <w:lvl w:ilvl="0" w:tplc="6D606A16">
      <w:start w:val="1"/>
      <w:numFmt w:val="decimal"/>
      <w:lvlText w:val="%1."/>
      <w:lvlJc w:val="left"/>
      <w:pPr>
        <w:ind w:left="15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7EA4"/>
    <w:multiLevelType w:val="hybridMultilevel"/>
    <w:tmpl w:val="743A63C6"/>
    <w:lvl w:ilvl="0" w:tplc="6D606A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92525F0"/>
    <w:multiLevelType w:val="hybridMultilevel"/>
    <w:tmpl w:val="4156F95C"/>
    <w:lvl w:ilvl="0" w:tplc="6D606A16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62855E66"/>
    <w:multiLevelType w:val="hybridMultilevel"/>
    <w:tmpl w:val="725A4374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67A27FEC"/>
    <w:multiLevelType w:val="hybridMultilevel"/>
    <w:tmpl w:val="C2F85008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68363D2A"/>
    <w:multiLevelType w:val="hybridMultilevel"/>
    <w:tmpl w:val="46EC2EF0"/>
    <w:lvl w:ilvl="0" w:tplc="6D606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A44B94"/>
    <w:multiLevelType w:val="hybridMultilevel"/>
    <w:tmpl w:val="462C5EBE"/>
    <w:lvl w:ilvl="0" w:tplc="962EC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6AE"/>
    <w:multiLevelType w:val="hybridMultilevel"/>
    <w:tmpl w:val="9E3ABB1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D55332F"/>
    <w:multiLevelType w:val="hybridMultilevel"/>
    <w:tmpl w:val="87E04406"/>
    <w:lvl w:ilvl="0" w:tplc="6D606A16">
      <w:start w:val="1"/>
      <w:numFmt w:val="decimal"/>
      <w:lvlText w:val="%1."/>
      <w:lvlJc w:val="left"/>
      <w:pPr>
        <w:ind w:left="1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1DC46F9"/>
    <w:multiLevelType w:val="hybridMultilevel"/>
    <w:tmpl w:val="224885D4"/>
    <w:lvl w:ilvl="0" w:tplc="6D606A16">
      <w:start w:val="1"/>
      <w:numFmt w:val="decimal"/>
      <w:lvlText w:val="%1."/>
      <w:lvlJc w:val="left"/>
      <w:pPr>
        <w:ind w:left="19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7644640F"/>
    <w:multiLevelType w:val="hybridMultilevel"/>
    <w:tmpl w:val="392CDECA"/>
    <w:lvl w:ilvl="0" w:tplc="6D606A16">
      <w:start w:val="1"/>
      <w:numFmt w:val="decimal"/>
      <w:lvlText w:val="%1."/>
      <w:lvlJc w:val="left"/>
      <w:pPr>
        <w:ind w:left="15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5" w15:restartNumberingAfterBreak="0">
    <w:nsid w:val="77C74E25"/>
    <w:multiLevelType w:val="hybridMultilevel"/>
    <w:tmpl w:val="8DCEC172"/>
    <w:lvl w:ilvl="0" w:tplc="962EC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D2142E"/>
    <w:multiLevelType w:val="hybridMultilevel"/>
    <w:tmpl w:val="DF240D28"/>
    <w:lvl w:ilvl="0" w:tplc="962EC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A29F6"/>
    <w:multiLevelType w:val="hybridMultilevel"/>
    <w:tmpl w:val="E9EA6914"/>
    <w:lvl w:ilvl="0" w:tplc="6D606A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DC8442A"/>
    <w:multiLevelType w:val="hybridMultilevel"/>
    <w:tmpl w:val="EA428F48"/>
    <w:lvl w:ilvl="0" w:tplc="B878761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7E7E7F3D"/>
    <w:multiLevelType w:val="hybridMultilevel"/>
    <w:tmpl w:val="4372F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31F5F"/>
    <w:multiLevelType w:val="hybridMultilevel"/>
    <w:tmpl w:val="68921166"/>
    <w:lvl w:ilvl="0" w:tplc="A53A4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DB51CE"/>
    <w:multiLevelType w:val="hybridMultilevel"/>
    <w:tmpl w:val="1518B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41"/>
  </w:num>
  <w:num w:numId="5">
    <w:abstractNumId w:val="39"/>
  </w:num>
  <w:num w:numId="6">
    <w:abstractNumId w:val="6"/>
  </w:num>
  <w:num w:numId="7">
    <w:abstractNumId w:val="16"/>
  </w:num>
  <w:num w:numId="8">
    <w:abstractNumId w:val="5"/>
  </w:num>
  <w:num w:numId="9">
    <w:abstractNumId w:val="28"/>
  </w:num>
  <w:num w:numId="10">
    <w:abstractNumId w:val="27"/>
  </w:num>
  <w:num w:numId="11">
    <w:abstractNumId w:val="20"/>
  </w:num>
  <w:num w:numId="12">
    <w:abstractNumId w:val="31"/>
  </w:num>
  <w:num w:numId="13">
    <w:abstractNumId w:val="35"/>
  </w:num>
  <w:num w:numId="14">
    <w:abstractNumId w:val="34"/>
  </w:num>
  <w:num w:numId="15">
    <w:abstractNumId w:val="18"/>
  </w:num>
  <w:num w:numId="16">
    <w:abstractNumId w:val="29"/>
  </w:num>
  <w:num w:numId="17">
    <w:abstractNumId w:val="37"/>
  </w:num>
  <w:num w:numId="18">
    <w:abstractNumId w:val="13"/>
  </w:num>
  <w:num w:numId="19">
    <w:abstractNumId w:val="33"/>
  </w:num>
  <w:num w:numId="20">
    <w:abstractNumId w:val="19"/>
  </w:num>
  <w:num w:numId="21">
    <w:abstractNumId w:val="24"/>
  </w:num>
  <w:num w:numId="22">
    <w:abstractNumId w:val="4"/>
  </w:num>
  <w:num w:numId="23">
    <w:abstractNumId w:val="11"/>
  </w:num>
  <w:num w:numId="24">
    <w:abstractNumId w:val="25"/>
  </w:num>
  <w:num w:numId="25">
    <w:abstractNumId w:val="7"/>
  </w:num>
  <w:num w:numId="26">
    <w:abstractNumId w:val="26"/>
  </w:num>
  <w:num w:numId="27">
    <w:abstractNumId w:val="32"/>
  </w:num>
  <w:num w:numId="28">
    <w:abstractNumId w:val="14"/>
  </w:num>
  <w:num w:numId="29">
    <w:abstractNumId w:val="15"/>
  </w:num>
  <w:num w:numId="30">
    <w:abstractNumId w:val="9"/>
  </w:num>
  <w:num w:numId="31">
    <w:abstractNumId w:val="22"/>
  </w:num>
  <w:num w:numId="32">
    <w:abstractNumId w:val="2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8"/>
  </w:num>
  <w:num w:numId="36">
    <w:abstractNumId w:val="40"/>
  </w:num>
  <w:num w:numId="37">
    <w:abstractNumId w:val="36"/>
  </w:num>
  <w:num w:numId="38">
    <w:abstractNumId w:val="30"/>
  </w:num>
  <w:num w:numId="39">
    <w:abstractNumId w:val="8"/>
  </w:num>
  <w:num w:numId="40">
    <w:abstractNumId w:val="17"/>
  </w:num>
  <w:num w:numId="41">
    <w:abstractNumId w:val="2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09"/>
    <w:rsid w:val="00007762"/>
    <w:rsid w:val="000454DB"/>
    <w:rsid w:val="00047B96"/>
    <w:rsid w:val="00051715"/>
    <w:rsid w:val="000534EF"/>
    <w:rsid w:val="00072B71"/>
    <w:rsid w:val="0007744C"/>
    <w:rsid w:val="000A717F"/>
    <w:rsid w:val="000C7AB1"/>
    <w:rsid w:val="000D169B"/>
    <w:rsid w:val="000D4476"/>
    <w:rsid w:val="000D47A4"/>
    <w:rsid w:val="001026DC"/>
    <w:rsid w:val="001356A8"/>
    <w:rsid w:val="00136105"/>
    <w:rsid w:val="00164DCE"/>
    <w:rsid w:val="0021581E"/>
    <w:rsid w:val="002268A3"/>
    <w:rsid w:val="002613EA"/>
    <w:rsid w:val="00263768"/>
    <w:rsid w:val="002B3E5E"/>
    <w:rsid w:val="002F3DDB"/>
    <w:rsid w:val="003075DC"/>
    <w:rsid w:val="0033692F"/>
    <w:rsid w:val="003C6176"/>
    <w:rsid w:val="004449FF"/>
    <w:rsid w:val="00494E0F"/>
    <w:rsid w:val="004F1947"/>
    <w:rsid w:val="004F7DE5"/>
    <w:rsid w:val="00502BC1"/>
    <w:rsid w:val="00535372"/>
    <w:rsid w:val="00553FD1"/>
    <w:rsid w:val="00610020"/>
    <w:rsid w:val="0061289D"/>
    <w:rsid w:val="0067702F"/>
    <w:rsid w:val="00692272"/>
    <w:rsid w:val="006B09D7"/>
    <w:rsid w:val="006D26C2"/>
    <w:rsid w:val="006D4CFB"/>
    <w:rsid w:val="00727CCD"/>
    <w:rsid w:val="00757318"/>
    <w:rsid w:val="007C2F52"/>
    <w:rsid w:val="007F47CE"/>
    <w:rsid w:val="00804140"/>
    <w:rsid w:val="008925F9"/>
    <w:rsid w:val="008C629B"/>
    <w:rsid w:val="00914656"/>
    <w:rsid w:val="00957745"/>
    <w:rsid w:val="009E1760"/>
    <w:rsid w:val="009F06F1"/>
    <w:rsid w:val="00A048C8"/>
    <w:rsid w:val="00A61538"/>
    <w:rsid w:val="00AE1849"/>
    <w:rsid w:val="00B61317"/>
    <w:rsid w:val="00B768FC"/>
    <w:rsid w:val="00BB0BC6"/>
    <w:rsid w:val="00BD5B5A"/>
    <w:rsid w:val="00CB62DD"/>
    <w:rsid w:val="00CC1AE5"/>
    <w:rsid w:val="00D179C0"/>
    <w:rsid w:val="00D45472"/>
    <w:rsid w:val="00D92B4E"/>
    <w:rsid w:val="00D9775B"/>
    <w:rsid w:val="00DA34A7"/>
    <w:rsid w:val="00DD7BB2"/>
    <w:rsid w:val="00DF7009"/>
    <w:rsid w:val="00E0201A"/>
    <w:rsid w:val="00E1798F"/>
    <w:rsid w:val="00E6191C"/>
    <w:rsid w:val="00EA1B9D"/>
    <w:rsid w:val="00EA20A6"/>
    <w:rsid w:val="00F457AD"/>
    <w:rsid w:val="00F4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17986"/>
  <w15:docId w15:val="{322215A9-D8E3-4DE5-B300-F0572EFC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2F"/>
  </w:style>
  <w:style w:type="paragraph" w:styleId="1">
    <w:name w:val="heading 1"/>
    <w:basedOn w:val="a"/>
    <w:link w:val="10"/>
    <w:uiPriority w:val="9"/>
    <w:qFormat/>
    <w:rsid w:val="00502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70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99"/>
    <w:qFormat/>
    <w:rsid w:val="00DF7009"/>
    <w:pPr>
      <w:spacing w:after="0" w:line="240" w:lineRule="auto"/>
      <w:ind w:left="720" w:firstLine="39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02B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B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B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47CE"/>
  </w:style>
  <w:style w:type="character" w:styleId="a7">
    <w:name w:val="Strong"/>
    <w:basedOn w:val="a0"/>
    <w:uiPriority w:val="22"/>
    <w:qFormat/>
    <w:rsid w:val="007F47CE"/>
    <w:rPr>
      <w:b/>
      <w:bCs/>
    </w:rPr>
  </w:style>
  <w:style w:type="table" w:customStyle="1" w:styleId="2">
    <w:name w:val="Сетка таблицы2"/>
    <w:basedOn w:val="a1"/>
    <w:next w:val="a6"/>
    <w:uiPriority w:val="39"/>
    <w:rsid w:val="008C62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0"/>
    <w:rsid w:val="008C629B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8C629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8"/>
    <w:rsid w:val="008C629B"/>
    <w:pPr>
      <w:widowControl w:val="0"/>
      <w:shd w:val="clear" w:color="auto" w:fill="FFFFFF"/>
      <w:spacing w:after="600" w:line="298" w:lineRule="exact"/>
      <w:ind w:hanging="1720"/>
      <w:jc w:val="center"/>
    </w:pPr>
    <w:rPr>
      <w:rFonts w:ascii="Times New Roman" w:eastAsia="Times New Roman" w:hAnsi="Times New Roman" w:cs="Times New Roman"/>
      <w:spacing w:val="3"/>
    </w:rPr>
  </w:style>
  <w:style w:type="character" w:styleId="a9">
    <w:name w:val="Hyperlink"/>
    <w:basedOn w:val="a0"/>
    <w:uiPriority w:val="99"/>
    <w:rsid w:val="008C629B"/>
    <w:rPr>
      <w:color w:val="0066CC"/>
      <w:u w:val="single"/>
    </w:rPr>
  </w:style>
  <w:style w:type="character" w:customStyle="1" w:styleId="0pt0">
    <w:name w:val="Основной текст + Курсив;Интервал 0 pt"/>
    <w:basedOn w:val="a8"/>
    <w:rsid w:val="002268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8"/>
    <w:rsid w:val="00226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9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1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4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5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9647-4E94-47C5-AD2C-48750A87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DS1</cp:lastModifiedBy>
  <cp:revision>6</cp:revision>
  <cp:lastPrinted>2015-10-16T09:48:00Z</cp:lastPrinted>
  <dcterms:created xsi:type="dcterms:W3CDTF">2022-02-16T06:45:00Z</dcterms:created>
  <dcterms:modified xsi:type="dcterms:W3CDTF">2022-02-16T07:19:00Z</dcterms:modified>
</cp:coreProperties>
</file>