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41" w:rsidRDefault="009F0641" w:rsidP="009F0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F0641" w:rsidRDefault="009F0641" w:rsidP="009F0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№1»</w:t>
      </w: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9F06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0641" w:rsidRPr="009F0641" w:rsidRDefault="009F0641" w:rsidP="009F06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0641">
        <w:rPr>
          <w:rFonts w:ascii="Times New Roman" w:hAnsi="Times New Roman" w:cs="Times New Roman"/>
          <w:b/>
          <w:sz w:val="56"/>
          <w:szCs w:val="56"/>
        </w:rPr>
        <w:t>ОТЧЕТ</w:t>
      </w:r>
    </w:p>
    <w:p w:rsidR="009F0641" w:rsidRDefault="009F0641" w:rsidP="009F06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0641">
        <w:rPr>
          <w:rFonts w:ascii="Times New Roman" w:hAnsi="Times New Roman" w:cs="Times New Roman"/>
          <w:b/>
          <w:sz w:val="56"/>
          <w:szCs w:val="56"/>
        </w:rPr>
        <w:t>ПО САМООБСЛЕДОВАНИЮ</w:t>
      </w:r>
    </w:p>
    <w:p w:rsidR="009F0641" w:rsidRDefault="009F0641" w:rsidP="009F06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МБДОУ </w:t>
      </w:r>
    </w:p>
    <w:p w:rsidR="009F0641" w:rsidRDefault="009F0641" w:rsidP="009F06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«ЦРР – ДЕТСКИЙ САД №1»</w:t>
      </w:r>
    </w:p>
    <w:p w:rsidR="009F0641" w:rsidRDefault="009F0641" w:rsidP="009F06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Партизанского городского округа</w:t>
      </w:r>
    </w:p>
    <w:p w:rsidR="009F0641" w:rsidRPr="009F0641" w:rsidRDefault="009F0641" w:rsidP="009F06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за 2017 </w:t>
      </w:r>
      <w:r w:rsidR="007E2FFE">
        <w:rPr>
          <w:rFonts w:ascii="Times New Roman" w:hAnsi="Times New Roman" w:cs="Times New Roman"/>
          <w:b/>
          <w:sz w:val="56"/>
          <w:szCs w:val="56"/>
        </w:rPr>
        <w:t>календарный</w:t>
      </w:r>
      <w:r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0641" w:rsidRDefault="009F0641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75F" w:rsidRPr="008841B2" w:rsidRDefault="0022275F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22275F" w:rsidRPr="008841B2" w:rsidRDefault="007E2FFE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22275F" w:rsidRPr="008841B2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22275F" w:rsidRPr="008841B2"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22275F" w:rsidRPr="008841B2" w:rsidRDefault="0022275F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«</w:t>
      </w:r>
      <w:r w:rsidR="008841B2">
        <w:rPr>
          <w:rFonts w:ascii="Times New Roman" w:hAnsi="Times New Roman" w:cs="Times New Roman"/>
          <w:sz w:val="28"/>
          <w:szCs w:val="28"/>
        </w:rPr>
        <w:t>ЦРР – детский сад №1</w:t>
      </w:r>
      <w:r w:rsidRPr="008841B2">
        <w:rPr>
          <w:rFonts w:ascii="Times New Roman" w:hAnsi="Times New Roman" w:cs="Times New Roman"/>
          <w:sz w:val="28"/>
          <w:szCs w:val="28"/>
        </w:rPr>
        <w:t>»</w:t>
      </w:r>
    </w:p>
    <w:p w:rsidR="0022275F" w:rsidRPr="008841B2" w:rsidRDefault="0022275F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___________</w:t>
      </w:r>
      <w:r w:rsidR="007E2FFE">
        <w:rPr>
          <w:rFonts w:ascii="Times New Roman" w:hAnsi="Times New Roman" w:cs="Times New Roman"/>
          <w:sz w:val="28"/>
          <w:szCs w:val="28"/>
        </w:rPr>
        <w:t xml:space="preserve"> Калашникова В</w:t>
      </w:r>
      <w:r w:rsidR="008841B2">
        <w:rPr>
          <w:rFonts w:ascii="Times New Roman" w:hAnsi="Times New Roman" w:cs="Times New Roman"/>
          <w:sz w:val="28"/>
          <w:szCs w:val="28"/>
        </w:rPr>
        <w:t>.И.</w:t>
      </w:r>
    </w:p>
    <w:p w:rsidR="0022275F" w:rsidRPr="008841B2" w:rsidRDefault="0022275F" w:rsidP="0088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«</w:t>
      </w:r>
      <w:r w:rsidR="00464CE5">
        <w:rPr>
          <w:rFonts w:ascii="Times New Roman" w:hAnsi="Times New Roman" w:cs="Times New Roman"/>
          <w:sz w:val="28"/>
          <w:szCs w:val="28"/>
        </w:rPr>
        <w:t>10</w:t>
      </w:r>
      <w:r w:rsidRPr="008841B2">
        <w:rPr>
          <w:rFonts w:ascii="Times New Roman" w:hAnsi="Times New Roman" w:cs="Times New Roman"/>
          <w:sz w:val="28"/>
          <w:szCs w:val="28"/>
        </w:rPr>
        <w:t>»__</w:t>
      </w:r>
      <w:r w:rsidR="00464CE5" w:rsidRPr="00464CE5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8841B2">
        <w:rPr>
          <w:rFonts w:ascii="Times New Roman" w:hAnsi="Times New Roman" w:cs="Times New Roman"/>
          <w:sz w:val="28"/>
          <w:szCs w:val="28"/>
        </w:rPr>
        <w:t>__201</w:t>
      </w:r>
      <w:r w:rsidR="007E2FFE">
        <w:rPr>
          <w:rFonts w:ascii="Times New Roman" w:hAnsi="Times New Roman" w:cs="Times New Roman"/>
          <w:sz w:val="28"/>
          <w:szCs w:val="28"/>
        </w:rPr>
        <w:t>8</w:t>
      </w:r>
      <w:r w:rsidRPr="008841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41B2" w:rsidRPr="00CE0885" w:rsidRDefault="00CE0885" w:rsidP="00CE0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2275F" w:rsidRPr="008841B2" w:rsidRDefault="0022275F" w:rsidP="00884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B2">
        <w:rPr>
          <w:rFonts w:ascii="Times New Roman" w:hAnsi="Times New Roman" w:cs="Times New Roman"/>
          <w:b/>
          <w:sz w:val="28"/>
          <w:szCs w:val="28"/>
        </w:rPr>
        <w:t>ОТЧЁТ О РЕЗУЛЬТАТАХ САМООБСЛЕДОВАНИЯ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</w:t>
      </w:r>
      <w:r w:rsidR="008A56C1">
        <w:rPr>
          <w:rFonts w:ascii="Times New Roman" w:hAnsi="Times New Roman" w:cs="Times New Roman"/>
          <w:sz w:val="28"/>
          <w:szCs w:val="28"/>
        </w:rPr>
        <w:t>Центр развития ребенка – детский сад №1</w:t>
      </w:r>
      <w:r w:rsidRPr="008841B2">
        <w:rPr>
          <w:rFonts w:ascii="Times New Roman" w:hAnsi="Times New Roman" w:cs="Times New Roman"/>
          <w:sz w:val="28"/>
          <w:szCs w:val="28"/>
        </w:rPr>
        <w:t xml:space="preserve">» </w:t>
      </w:r>
      <w:r w:rsidR="008A56C1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 w:rsidRPr="008841B2">
        <w:rPr>
          <w:rFonts w:ascii="Times New Roman" w:hAnsi="Times New Roman" w:cs="Times New Roman"/>
          <w:sz w:val="28"/>
          <w:szCs w:val="28"/>
        </w:rPr>
        <w:t>за 201</w:t>
      </w:r>
      <w:r w:rsidR="008A56C1">
        <w:rPr>
          <w:rFonts w:ascii="Times New Roman" w:hAnsi="Times New Roman" w:cs="Times New Roman"/>
          <w:sz w:val="28"/>
          <w:szCs w:val="28"/>
        </w:rPr>
        <w:t>7</w:t>
      </w:r>
      <w:r w:rsidRPr="008841B2">
        <w:rPr>
          <w:rFonts w:ascii="Times New Roman" w:hAnsi="Times New Roman" w:cs="Times New Roman"/>
          <w:sz w:val="28"/>
          <w:szCs w:val="28"/>
        </w:rPr>
        <w:t xml:space="preserve"> </w:t>
      </w:r>
      <w:r w:rsidR="007E2FFE">
        <w:rPr>
          <w:rFonts w:ascii="Times New Roman" w:hAnsi="Times New Roman" w:cs="Times New Roman"/>
          <w:sz w:val="28"/>
          <w:szCs w:val="28"/>
        </w:rPr>
        <w:t>календарный</w:t>
      </w:r>
      <w:r w:rsidRPr="008841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Процедуру самообследования  МБДОУ «</w:t>
      </w:r>
      <w:r w:rsidR="008A56C1">
        <w:rPr>
          <w:rFonts w:ascii="Times New Roman" w:hAnsi="Times New Roman" w:cs="Times New Roman"/>
          <w:sz w:val="28"/>
          <w:szCs w:val="28"/>
        </w:rPr>
        <w:t>ЦРР – детский сад №1</w:t>
      </w:r>
      <w:r w:rsidRPr="008841B2">
        <w:rPr>
          <w:rFonts w:ascii="Times New Roman" w:hAnsi="Times New Roman" w:cs="Times New Roman"/>
          <w:sz w:val="28"/>
          <w:szCs w:val="28"/>
        </w:rPr>
        <w:t>» регулируют следующие нормативные документы и локальные акты: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</w:t>
      </w:r>
      <w:r w:rsidR="008A56C1">
        <w:rPr>
          <w:rFonts w:ascii="Times New Roman" w:hAnsi="Times New Roman" w:cs="Times New Roman"/>
          <w:sz w:val="28"/>
          <w:szCs w:val="28"/>
        </w:rPr>
        <w:t>ции» № 273-ФЗ от 29.12.2012г. (</w:t>
      </w:r>
      <w:r w:rsidRPr="008841B2">
        <w:rPr>
          <w:rFonts w:ascii="Times New Roman" w:hAnsi="Times New Roman" w:cs="Times New Roman"/>
          <w:sz w:val="28"/>
          <w:szCs w:val="28"/>
        </w:rPr>
        <w:t>ст.28 п. 3,13,ст.29 п.3).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№462 от 14.06.2013г. «Об утверждении Порядка проведения   самообследования образовательных организаций».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Приказ о порядке подготовки и организации проведения самообследования.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    Цель самообследования: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Задачи самообследования:</w:t>
      </w:r>
    </w:p>
    <w:p w:rsidR="0022275F" w:rsidRPr="008A56C1" w:rsidRDefault="0022275F" w:rsidP="00CE0885">
      <w:pPr>
        <w:pStyle w:val="a8"/>
        <w:numPr>
          <w:ilvl w:val="0"/>
          <w:numId w:val="12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6C1">
        <w:rPr>
          <w:rFonts w:ascii="Times New Roman" w:hAnsi="Times New Roman" w:cs="Times New Roman"/>
          <w:sz w:val="28"/>
          <w:szCs w:val="28"/>
        </w:rPr>
        <w:t>получение объективной информации о состоянии образовательного процесса в образовательной организации;</w:t>
      </w:r>
    </w:p>
    <w:p w:rsidR="0022275F" w:rsidRPr="008A56C1" w:rsidRDefault="0022275F" w:rsidP="00CE0885">
      <w:pPr>
        <w:pStyle w:val="a8"/>
        <w:numPr>
          <w:ilvl w:val="0"/>
          <w:numId w:val="12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6C1">
        <w:rPr>
          <w:rFonts w:ascii="Times New Roman" w:hAnsi="Times New Roman" w:cs="Times New Roman"/>
          <w:sz w:val="28"/>
          <w:szCs w:val="28"/>
        </w:rPr>
        <w:lastRenderedPageBreak/>
        <w:t>выявление положительных и отрицательных тенденций в образовательной деятельности;</w:t>
      </w:r>
    </w:p>
    <w:p w:rsidR="0022275F" w:rsidRPr="008A56C1" w:rsidRDefault="0022275F" w:rsidP="00CE0885">
      <w:pPr>
        <w:pStyle w:val="a8"/>
        <w:numPr>
          <w:ilvl w:val="0"/>
          <w:numId w:val="12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6C1">
        <w:rPr>
          <w:rFonts w:ascii="Times New Roman" w:hAnsi="Times New Roman" w:cs="Times New Roman"/>
          <w:sz w:val="28"/>
          <w:szCs w:val="28"/>
        </w:rPr>
        <w:t>установление причин возникновения проблем и поиск их устранения.</w:t>
      </w:r>
    </w:p>
    <w:p w:rsidR="0022275F" w:rsidRPr="008841B2" w:rsidRDefault="0022275F" w:rsidP="00CE0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В процессе самообследования проводится оценка:</w:t>
      </w:r>
    </w:p>
    <w:p w:rsidR="0022275F" w:rsidRPr="008E7016" w:rsidRDefault="0022275F" w:rsidP="00CE0885">
      <w:pPr>
        <w:pStyle w:val="a8"/>
        <w:numPr>
          <w:ilvl w:val="0"/>
          <w:numId w:val="14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22275F" w:rsidRPr="008E7016" w:rsidRDefault="0022275F" w:rsidP="00CE0885">
      <w:pPr>
        <w:pStyle w:val="a8"/>
        <w:numPr>
          <w:ilvl w:val="0"/>
          <w:numId w:val="14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системы управления организацией;</w:t>
      </w:r>
    </w:p>
    <w:p w:rsidR="0022275F" w:rsidRPr="008E7016" w:rsidRDefault="0022275F" w:rsidP="00CE0885">
      <w:pPr>
        <w:pStyle w:val="a8"/>
        <w:numPr>
          <w:ilvl w:val="0"/>
          <w:numId w:val="14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содержания и качества образовательного процесса организации;</w:t>
      </w:r>
    </w:p>
    <w:p w:rsidR="0022275F" w:rsidRPr="008E7016" w:rsidRDefault="0022275F" w:rsidP="00CE0885">
      <w:pPr>
        <w:pStyle w:val="a8"/>
        <w:numPr>
          <w:ilvl w:val="0"/>
          <w:numId w:val="14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качества кадрового, программно-методического обеспечения, материально-технической базы;</w:t>
      </w:r>
    </w:p>
    <w:p w:rsidR="0022275F" w:rsidRPr="008E7016" w:rsidRDefault="0022275F" w:rsidP="00CE0885">
      <w:pPr>
        <w:pStyle w:val="a8"/>
        <w:numPr>
          <w:ilvl w:val="0"/>
          <w:numId w:val="14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образования;</w:t>
      </w:r>
    </w:p>
    <w:p w:rsidR="0022275F" w:rsidRPr="008E7016" w:rsidRDefault="0022275F" w:rsidP="00CE0885">
      <w:pPr>
        <w:pStyle w:val="a8"/>
        <w:numPr>
          <w:ilvl w:val="0"/>
          <w:numId w:val="14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функционирования внутренней системы качества образования;</w:t>
      </w:r>
    </w:p>
    <w:p w:rsidR="0022275F" w:rsidRPr="008E7016" w:rsidRDefault="0022275F" w:rsidP="00CE0885">
      <w:pPr>
        <w:pStyle w:val="a8"/>
        <w:numPr>
          <w:ilvl w:val="0"/>
          <w:numId w:val="14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анализ показателей деятельности учреждения, подлежащей самообследованию.</w:t>
      </w:r>
    </w:p>
    <w:p w:rsidR="0022275F" w:rsidRPr="008841B2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22275F" w:rsidRPr="00C964A0" w:rsidRDefault="0022275F" w:rsidP="00CE0885">
      <w:pPr>
        <w:spacing w:after="0"/>
        <w:ind w:left="-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64A0">
        <w:rPr>
          <w:rFonts w:ascii="Times New Roman" w:hAnsi="Times New Roman" w:cs="Times New Roman"/>
          <w:color w:val="FF0000"/>
          <w:sz w:val="28"/>
          <w:szCs w:val="28"/>
        </w:rPr>
        <w:t>1.1. Общие сведения об учреждении</w:t>
      </w:r>
    </w:p>
    <w:tbl>
      <w:tblPr>
        <w:tblW w:w="10632" w:type="dxa"/>
        <w:tblInd w:w="-985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7"/>
        <w:gridCol w:w="6655"/>
      </w:tblGrid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A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Название (по уставу)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A5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 «</w:t>
            </w:r>
            <w:r w:rsidR="008A5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ребенка – детский сад №1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A5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Партизанского городского округа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A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</w:t>
            </w:r>
            <w:r w:rsidR="008A5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ЦРР – детский сад №1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A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и вид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8A56C1" w:rsidP="008A5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Тип: 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дошкольное образовательное 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Вид: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ребенка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A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A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A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9F07E8" w:rsidP="008A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Партизанского городского округа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Год основания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="009F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77E1" w:rsidRDefault="009F07E8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692864, Приморский край, г. Партизанск, </w:t>
            </w:r>
          </w:p>
          <w:p w:rsidR="0022275F" w:rsidRPr="00D97D41" w:rsidRDefault="009F07E8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Селедцова, 8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9F07E8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(42363) 6-34-19, 6-75-12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9F07E8" w:rsidRDefault="00AA3BC8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="009F07E8" w:rsidRPr="00CF0396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ds1part@mail.ru</w:t>
              </w:r>
            </w:hyperlink>
            <w:r w:rsidR="009F07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сайта в Интернете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9F07E8" w:rsidRDefault="00AA3BC8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history="1">
              <w:r w:rsidR="009F07E8" w:rsidRPr="00CF0396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http://ds1.partizansk.org</w:t>
              </w:r>
            </w:hyperlink>
            <w:r w:rsidR="009F07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07E8" w:rsidRPr="009F07E8" w:rsidRDefault="0022275F" w:rsidP="009F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07.30 часов – до 18.00 ч</w:t>
            </w:r>
            <w:r w:rsidR="009F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</w:t>
            </w:r>
          </w:p>
          <w:p w:rsidR="009F07E8" w:rsidRPr="009F07E8" w:rsidRDefault="009F07E8" w:rsidP="009F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– 10,5 часов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275F" w:rsidRPr="00D97D41" w:rsidRDefault="009F07E8" w:rsidP="009F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  <w:r w:rsidRPr="009F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F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воскресенье 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Должность руководителя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85283B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Божко Татьяна Ивановна</w:t>
            </w:r>
          </w:p>
        </w:tc>
      </w:tr>
      <w:tr w:rsidR="0022275F" w:rsidRPr="00D97D41" w:rsidTr="009F45C7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Лицензия на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FF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Серия  </w:t>
            </w:r>
            <w:r w:rsidR="00852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25ЛО1 №000</w:t>
            </w:r>
            <w:r w:rsidR="00FF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регистрационный № </w:t>
            </w:r>
            <w:r w:rsidR="00FF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FF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 w:rsidR="00852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6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22275F" w:rsidRPr="00C964A0" w:rsidRDefault="0022275F" w:rsidP="00CE0885">
      <w:pPr>
        <w:spacing w:after="12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64A0">
        <w:rPr>
          <w:rFonts w:ascii="Times New Roman" w:hAnsi="Times New Roman" w:cs="Times New Roman"/>
          <w:color w:val="FF0000"/>
          <w:sz w:val="28"/>
          <w:szCs w:val="28"/>
        </w:rPr>
        <w:t>1.2. Организационно-правовое обеспечение деятельности образовательного учреждения</w:t>
      </w:r>
    </w:p>
    <w:tbl>
      <w:tblPr>
        <w:tblW w:w="10442" w:type="dxa"/>
        <w:tblInd w:w="-795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3"/>
        <w:gridCol w:w="4709"/>
      </w:tblGrid>
      <w:tr w:rsidR="0022275F" w:rsidRPr="00D97D41" w:rsidTr="009F45C7">
        <w:tc>
          <w:tcPr>
            <w:tcW w:w="10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Наличие свидетельств:</w:t>
            </w:r>
          </w:p>
        </w:tc>
      </w:tr>
      <w:tr w:rsidR="0022275F" w:rsidRPr="00D97D41" w:rsidTr="009F45C7"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528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 внесении записи в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</w:t>
            </w:r>
            <w:proofErr w:type="gramEnd"/>
          </w:p>
          <w:p w:rsidR="0022275F" w:rsidRPr="00D97D41" w:rsidRDefault="0022275F" w:rsidP="008528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2275F" w:rsidRPr="00D97D41" w:rsidRDefault="0085283B" w:rsidP="008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15.04.2013г. 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№00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3771043</w:t>
            </w:r>
          </w:p>
          <w:p w:rsidR="0022275F" w:rsidRPr="00D97D41" w:rsidRDefault="0022275F" w:rsidP="008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2275F" w:rsidRPr="00D97D41" w:rsidTr="009F45C7"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о постановке на учет в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налоговом</w:t>
            </w:r>
            <w:proofErr w:type="gramEnd"/>
          </w:p>
          <w:p w:rsidR="0022275F" w:rsidRPr="00D97D41" w:rsidRDefault="0022275F" w:rsidP="008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органе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2275F" w:rsidRPr="00D97D41" w:rsidRDefault="0022275F" w:rsidP="008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зарегистрировано </w:t>
            </w:r>
            <w:r w:rsidR="00852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13.09.1999г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275F" w:rsidRPr="00D97D41" w:rsidRDefault="0022275F" w:rsidP="008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серия </w:t>
            </w:r>
            <w:r w:rsidR="00852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83B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№00</w:t>
            </w:r>
            <w:r w:rsidR="00852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3440397</w:t>
            </w:r>
          </w:p>
        </w:tc>
      </w:tr>
      <w:tr w:rsidR="0022275F" w:rsidRPr="00D97D41" w:rsidTr="009F45C7">
        <w:tc>
          <w:tcPr>
            <w:tcW w:w="10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22275F" w:rsidRPr="00D97D41" w:rsidTr="009F45C7"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реквизиты Устава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77E1" w:rsidRDefault="0022275F" w:rsidP="007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Устав 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«</w:t>
            </w:r>
            <w:r w:rsidR="00852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ЦРР – детский сад №1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 </w:t>
            </w:r>
            <w:r w:rsid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главы администрации ПГО от </w:t>
            </w:r>
            <w:r w:rsidR="0047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7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7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7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  <w:bookmarkStart w:id="0" w:name="_GoBack"/>
            <w:bookmarkEnd w:id="0"/>
            <w:r w:rsid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</w:t>
            </w:r>
          </w:p>
          <w:p w:rsidR="007277E1" w:rsidRDefault="0022275F" w:rsidP="007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 МБДОУ «</w:t>
            </w:r>
            <w:r w:rsid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ЦРР – детский сад №1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соответствует законам и иным нормативным правовым актам Российской Федерации. </w:t>
            </w:r>
          </w:p>
          <w:p w:rsidR="0022275F" w:rsidRPr="00D97D41" w:rsidRDefault="0022275F" w:rsidP="007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75F" w:rsidRPr="00D97D41" w:rsidTr="009F45C7">
        <w:tc>
          <w:tcPr>
            <w:tcW w:w="10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22275F" w:rsidRPr="00D97D41" w:rsidTr="009F45C7"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45C7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содержания образования, </w:t>
            </w:r>
          </w:p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образовательного процесса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внутреннего трудового распорядка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распределении стимулирующей части фонда оплаты труда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педагогическом Совете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родительском комитете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положением о родительском собрании Учреждения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 об общем собрании Учреждения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родительском собрании группы  Учреждения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 о порядке комплектования Учреждения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 о работе с персональными данными сотрудников Учреждения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 о работе с персональными данными воспитанников и  родителей (законны</w:t>
            </w:r>
            <w:r w:rsidR="007277E1"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представителей) Учреждения</w:t>
            </w:r>
          </w:p>
          <w:p w:rsidR="0022275F" w:rsidRPr="007277E1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  о должностном контроле Учреждения</w:t>
            </w:r>
          </w:p>
          <w:p w:rsidR="0022275F" w:rsidRDefault="0022275F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 об организации работы по охране труда и безопаснос</w:t>
            </w:r>
            <w:r w:rsidR="007277E1" w:rsidRP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жизнедеятельности Учреждения</w:t>
            </w:r>
          </w:p>
          <w:p w:rsidR="007277E1" w:rsidRDefault="007277E1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 о самоотчете</w:t>
            </w:r>
          </w:p>
          <w:p w:rsidR="007277E1" w:rsidRDefault="007277E1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мониторинге</w:t>
            </w:r>
          </w:p>
          <w:p w:rsidR="007277E1" w:rsidRPr="007277E1" w:rsidRDefault="007277E1" w:rsidP="007277E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независимой оценки качества образования</w:t>
            </w:r>
          </w:p>
        </w:tc>
      </w:tr>
      <w:tr w:rsidR="0022275F" w:rsidRPr="00D97D41" w:rsidTr="009F45C7">
        <w:tc>
          <w:tcPr>
            <w:tcW w:w="10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 Перечень лицензий на право ведения образовательной деятельности:</w:t>
            </w:r>
          </w:p>
        </w:tc>
      </w:tr>
      <w:tr w:rsidR="0022275F" w:rsidRPr="00D97D41" w:rsidTr="009F45C7"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                  реквизитов</w:t>
            </w:r>
          </w:p>
          <w:p w:rsidR="0022275F" w:rsidRPr="00D97D41" w:rsidRDefault="0022275F" w:rsidP="007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(действующей)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77E1" w:rsidRDefault="0022275F" w:rsidP="007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 на право осуществления образовательной деятельности серия </w:t>
            </w:r>
            <w:r w:rsidR="007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25ЛО1 №000</w:t>
            </w:r>
            <w:r w:rsidR="0046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</w:t>
            </w:r>
            <w:r w:rsidR="007277E1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7277E1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</w:t>
            </w:r>
            <w:proofErr w:type="gramEnd"/>
            <w:r w:rsidR="007277E1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275F" w:rsidRPr="00D97D41" w:rsidRDefault="007277E1" w:rsidP="00464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6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46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6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22275F" w:rsidRPr="008841B2" w:rsidRDefault="0022275F" w:rsidP="00CE088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Вывод:  все нормативные локальные акты в части содержания, организации образовательного процесса в ДОУ имеются в наличии.      </w:t>
      </w:r>
    </w:p>
    <w:p w:rsidR="0022275F" w:rsidRPr="003E3DEB" w:rsidRDefault="0022275F" w:rsidP="00CE0885">
      <w:pPr>
        <w:spacing w:after="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3DEB">
        <w:rPr>
          <w:rFonts w:ascii="Times New Roman" w:hAnsi="Times New Roman" w:cs="Times New Roman"/>
          <w:color w:val="FF0000"/>
          <w:sz w:val="28"/>
          <w:szCs w:val="28"/>
        </w:rPr>
        <w:t>1.3. Структура образовательного учреждения и система его управления</w:t>
      </w:r>
    </w:p>
    <w:p w:rsidR="0022275F" w:rsidRPr="008841B2" w:rsidRDefault="0022275F" w:rsidP="00CE088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  <w:lang w:eastAsia="ru-RU"/>
        </w:rPr>
        <w:t>Управление МБДОУ «</w:t>
      </w:r>
      <w:r w:rsidR="003E3DEB">
        <w:rPr>
          <w:rFonts w:ascii="Times New Roman" w:hAnsi="Times New Roman" w:cs="Times New Roman"/>
          <w:sz w:val="28"/>
          <w:szCs w:val="28"/>
          <w:lang w:eastAsia="ru-RU"/>
        </w:rPr>
        <w:t>ЦРР – детский сад №1</w:t>
      </w:r>
      <w:r w:rsidRPr="008841B2">
        <w:rPr>
          <w:rFonts w:ascii="Times New Roman" w:hAnsi="Times New Roman" w:cs="Times New Roman"/>
          <w:sz w:val="28"/>
          <w:szCs w:val="28"/>
          <w:lang w:eastAsia="ru-RU"/>
        </w:rPr>
        <w:t>»   осуществляется в соответствии с Уставом ДОУ и законом РФ «Об образовании», строится на</w:t>
      </w:r>
      <w:r w:rsidRPr="00D97D41">
        <w:rPr>
          <w:lang w:eastAsia="ru-RU"/>
        </w:rPr>
        <w:t xml:space="preserve"> </w:t>
      </w:r>
      <w:r w:rsidRPr="008841B2">
        <w:rPr>
          <w:rFonts w:ascii="Times New Roman" w:hAnsi="Times New Roman" w:cs="Times New Roman"/>
          <w:sz w:val="28"/>
          <w:szCs w:val="28"/>
        </w:rPr>
        <w:t>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Советом учреждения.</w:t>
      </w:r>
    </w:p>
    <w:p w:rsidR="0022275F" w:rsidRPr="008841B2" w:rsidRDefault="0022275F" w:rsidP="00CE088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tbl>
      <w:tblPr>
        <w:tblW w:w="10397" w:type="dxa"/>
        <w:tblInd w:w="-103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7554"/>
      </w:tblGrid>
      <w:tr w:rsidR="0022275F" w:rsidRPr="00D97D41" w:rsidTr="009F45C7">
        <w:trPr>
          <w:trHeight w:val="7110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9F45C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7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Default="0022275F" w:rsidP="00CE0885">
            <w:pPr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Заведующий осуществляет общее руководство по оптимизации деятельности управленческого аппарата МБДОУ на основе плана работы, обеспечивает регулирование и коррекцию по всем направлениям деятельности.</w:t>
            </w:r>
          </w:p>
          <w:p w:rsidR="00CE0885" w:rsidRPr="00D97D41" w:rsidRDefault="00CE0885" w:rsidP="00CE0885">
            <w:pPr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75F" w:rsidRDefault="0022275F" w:rsidP="00CE0885">
            <w:pPr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8D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воспитательно-методической работе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ведет контрольно-аналитическую деятельность по мониторингу качества образования и 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детей; планирует организацию всей методической работы.</w:t>
            </w:r>
          </w:p>
          <w:p w:rsidR="00CE0885" w:rsidRPr="00D97D41" w:rsidRDefault="00CE0885" w:rsidP="00CE0885">
            <w:pPr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75F" w:rsidRDefault="0022275F" w:rsidP="00CE0885">
            <w:pPr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</w:t>
            </w:r>
            <w:r w:rsidR="008D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меститель заведующего по административно-хозяйственной работе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ведет качественное обеспечение  ма</w:t>
            </w:r>
            <w:r w:rsidR="008D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териально-технической  базы   в</w:t>
            </w:r>
            <w:r w:rsidR="008D5945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соответствии  с  целями и задачами ДОУ; осуществляет хозяйственную деятельность в учреждении.</w:t>
            </w:r>
          </w:p>
          <w:p w:rsidR="00CE0885" w:rsidRPr="00D97D41" w:rsidRDefault="00CE0885" w:rsidP="00CE0885">
            <w:pPr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75F" w:rsidRPr="00D97D41" w:rsidRDefault="0022275F" w:rsidP="00CE0885">
            <w:pPr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="008D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 отвечает за проведение медицинской и</w:t>
            </w:r>
            <w:r w:rsidR="008D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оздоровительной работы в учреждении.</w:t>
            </w:r>
          </w:p>
        </w:tc>
      </w:tr>
      <w:tr w:rsidR="0022275F" w:rsidRPr="00D97D41" w:rsidTr="00CE0885">
        <w:trPr>
          <w:trHeight w:val="3551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Каковы основные формы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  деятельности аппарата управления образовательного учреждения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(Приложение)</w:t>
            </w:r>
          </w:p>
        </w:tc>
        <w:tc>
          <w:tcPr>
            <w:tcW w:w="7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общее собрание трудового коллектива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педагогический совет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родительский комитет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управляющий совет ДОУ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профсоюзный комитет</w:t>
            </w:r>
          </w:p>
        </w:tc>
      </w:tr>
      <w:tr w:rsidR="0022275F" w:rsidRPr="00D97D41" w:rsidTr="00CE0885">
        <w:trPr>
          <w:trHeight w:val="4029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7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03FB1" w:rsidRPr="009F45C7" w:rsidRDefault="0022275F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22275F" w:rsidRPr="009F45C7" w:rsidRDefault="00D03FB1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во воспитательно-методической работе</w:t>
            </w:r>
          </w:p>
          <w:p w:rsidR="0022275F" w:rsidRPr="009F45C7" w:rsidRDefault="00D03FB1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2275F"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     </w:t>
            </w:r>
          </w:p>
          <w:p w:rsidR="0022275F" w:rsidRPr="009F45C7" w:rsidRDefault="0022275F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03FB1" w:rsidRDefault="00D03FB1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Учителя-логопеды</w:t>
            </w:r>
          </w:p>
          <w:p w:rsidR="00B836BF" w:rsidRPr="009F45C7" w:rsidRDefault="00B836BF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22275F" w:rsidRPr="009F45C7" w:rsidRDefault="00D03FB1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административно-хозяйственной работе</w:t>
            </w:r>
          </w:p>
          <w:p w:rsidR="00D03FB1" w:rsidRPr="009F45C7" w:rsidRDefault="0022275F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</w:t>
            </w:r>
            <w:r w:rsidR="00D03FB1"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воспитатели</w:t>
            </w:r>
          </w:p>
          <w:p w:rsidR="0022275F" w:rsidRPr="009F45C7" w:rsidRDefault="00D03FB1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2275F"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бслуживающий персонал</w:t>
            </w:r>
          </w:p>
          <w:p w:rsidR="0022275F" w:rsidRPr="009F45C7" w:rsidRDefault="0022275F" w:rsidP="009F45C7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родители.</w:t>
            </w:r>
          </w:p>
        </w:tc>
      </w:tr>
      <w:tr w:rsidR="0022275F" w:rsidRPr="00D97D41" w:rsidTr="00CE0885">
        <w:trPr>
          <w:trHeight w:val="10550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Какова организационная структура системы управления, где показаны все субъекты управления.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CE0885">
            <w:p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Непосредственное управление ДОУ осуществляет </w:t>
            </w:r>
            <w:r w:rsidR="00D0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администрации </w:t>
            </w:r>
            <w:r w:rsidR="00D0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Партизанского городского округа Приморского края</w:t>
            </w:r>
          </w:p>
          <w:p w:rsidR="0022275F" w:rsidRPr="00D97D41" w:rsidRDefault="0022275F" w:rsidP="00CE0885">
            <w:p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активное влияние на деятельность ДОУ оказывают Профсоюз работников образования.</w:t>
            </w:r>
          </w:p>
          <w:p w:rsidR="0022275F" w:rsidRPr="00D97D41" w:rsidRDefault="0022275F" w:rsidP="00CE0885">
            <w:p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 органов самоуправления ДОУ входят:</w:t>
            </w:r>
          </w:p>
          <w:p w:rsidR="0022275F" w:rsidRPr="00D97D41" w:rsidRDefault="0022275F" w:rsidP="00CE0885">
            <w:p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Общее собрание</w:t>
            </w:r>
          </w:p>
          <w:p w:rsidR="0022275F" w:rsidRPr="00D97D41" w:rsidRDefault="0022275F" w:rsidP="00CE0885">
            <w:p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Совет педагогов ДОУ</w:t>
            </w:r>
          </w:p>
          <w:p w:rsidR="0022275F" w:rsidRPr="00D97D41" w:rsidRDefault="0022275F" w:rsidP="00CE0885">
            <w:p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Профсоюзный комитет</w:t>
            </w:r>
          </w:p>
          <w:p w:rsidR="0022275F" w:rsidRPr="00D97D41" w:rsidRDefault="0022275F" w:rsidP="00CE0885">
            <w:p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Родительский комитет.</w:t>
            </w:r>
          </w:p>
          <w:p w:rsidR="0022275F" w:rsidRPr="00D97D41" w:rsidRDefault="0022275F" w:rsidP="00CE088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 образовательным учреждением </w:t>
            </w:r>
            <w:r w:rsid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Божко Татьяна Ивановна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  высшее образование.</w:t>
            </w:r>
          </w:p>
          <w:p w:rsidR="0022275F" w:rsidRPr="00D97D41" w:rsidRDefault="0022275F" w:rsidP="00CE088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  «Об образовании».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  «Об основных гарантиях прав ребенка Российской Федерации».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Конвенцией ООН о правах ребенка.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Типовым положением о дошкольном образовательном учреждении.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 — эпидемиологическими правилами и нормативами для ДОУ.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Уставом  ДОУ.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Договором между ДОУ  и родителями.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Договором между ДОУ  и Учредителем</w:t>
            </w:r>
            <w:r w:rsidRPr="009F4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Трудовыми договорами между администрацией и работниками.</w:t>
            </w:r>
          </w:p>
          <w:p w:rsidR="0022275F" w:rsidRPr="009F45C7" w:rsidRDefault="0022275F" w:rsidP="00CE0885">
            <w:pPr>
              <w:pStyle w:val="a8"/>
              <w:numPr>
                <w:ilvl w:val="1"/>
                <w:numId w:val="16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Правилами внутреннего трудового распорядка.</w:t>
            </w:r>
          </w:p>
          <w:p w:rsidR="009F45C7" w:rsidRPr="009F45C7" w:rsidRDefault="0022275F" w:rsidP="00CE0885">
            <w:pPr>
              <w:pStyle w:val="a8"/>
              <w:numPr>
                <w:ilvl w:val="0"/>
                <w:numId w:val="19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 о Совете педагогов.</w:t>
            </w:r>
          </w:p>
          <w:p w:rsidR="0022275F" w:rsidRPr="009F45C7" w:rsidRDefault="0022275F" w:rsidP="00CE0885">
            <w:pPr>
              <w:pStyle w:val="a8"/>
              <w:numPr>
                <w:ilvl w:val="0"/>
                <w:numId w:val="19"/>
              </w:numPr>
              <w:spacing w:after="0" w:line="360" w:lineRule="atLeast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 w:rsidR="009F45C7" w:rsidRPr="009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ожением о родительском комитете</w:t>
            </w:r>
          </w:p>
        </w:tc>
      </w:tr>
    </w:tbl>
    <w:p w:rsidR="0022275F" w:rsidRPr="008841B2" w:rsidRDefault="0022275F" w:rsidP="00CE088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Вывод: Система управления Муниципального бюджетного дошкольного образовательного учреждения «</w:t>
      </w:r>
      <w:r w:rsidR="00C93A8C">
        <w:rPr>
          <w:rFonts w:ascii="Times New Roman" w:hAnsi="Times New Roman" w:cs="Times New Roman"/>
          <w:sz w:val="28"/>
          <w:szCs w:val="28"/>
        </w:rPr>
        <w:t>Центр развития ребенка – детский сад №1</w:t>
      </w:r>
      <w:r w:rsidRPr="008841B2">
        <w:rPr>
          <w:rFonts w:ascii="Times New Roman" w:hAnsi="Times New Roman" w:cs="Times New Roman"/>
          <w:sz w:val="28"/>
          <w:szCs w:val="28"/>
        </w:rPr>
        <w:t xml:space="preserve">» </w:t>
      </w:r>
      <w:r w:rsidR="00C93A8C">
        <w:rPr>
          <w:rFonts w:ascii="Times New Roman" w:hAnsi="Times New Roman" w:cs="Times New Roman"/>
          <w:sz w:val="28"/>
          <w:szCs w:val="28"/>
        </w:rPr>
        <w:t>ПГО</w:t>
      </w:r>
      <w:r w:rsidRPr="008841B2">
        <w:rPr>
          <w:rFonts w:ascii="Times New Roman" w:hAnsi="Times New Roman" w:cs="Times New Roman"/>
          <w:sz w:val="28"/>
          <w:szCs w:val="28"/>
        </w:rPr>
        <w:t xml:space="preserve"> </w:t>
      </w:r>
      <w:r w:rsidR="00C93A8C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841B2">
        <w:rPr>
          <w:rFonts w:ascii="Times New Roman" w:hAnsi="Times New Roman" w:cs="Times New Roman"/>
          <w:sz w:val="28"/>
          <w:szCs w:val="28"/>
        </w:rPr>
        <w:t> 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22275F" w:rsidRPr="00C964A0" w:rsidRDefault="0022275F" w:rsidP="00CE0885">
      <w:pPr>
        <w:spacing w:after="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64A0">
        <w:rPr>
          <w:rFonts w:ascii="Times New Roman" w:hAnsi="Times New Roman" w:cs="Times New Roman"/>
          <w:color w:val="FF0000"/>
          <w:sz w:val="28"/>
          <w:szCs w:val="28"/>
        </w:rPr>
        <w:t>1.4. Контингент воспитанников дошкольного образовательного учреждения</w:t>
      </w: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7"/>
        <w:gridCol w:w="6670"/>
      </w:tblGrid>
      <w:tr w:rsidR="0022275F" w:rsidRPr="00D97D41" w:rsidTr="00C93A8C"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воспитанников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464CE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году функционировало 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общеразвивающих групп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 логопедические группы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которые посещали  </w:t>
            </w:r>
            <w:r w:rsidR="0046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детей.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школу выпущено 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дошкольник. В новом учебном году  укомплектованы все возрастные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группы.</w:t>
            </w:r>
          </w:p>
        </w:tc>
      </w:tr>
      <w:tr w:rsidR="0022275F" w:rsidRPr="00D97D41" w:rsidTr="00C93A8C"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и комплектование групп согласно,  лицензионного норматива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Default="00C93A8C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групп:</w:t>
            </w:r>
          </w:p>
          <w:p w:rsidR="00C93A8C" w:rsidRPr="00D97D41" w:rsidRDefault="00C93A8C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A8C" w:rsidRDefault="00C93A8C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Ранний возраст (2-3 года) – 2 </w:t>
            </w:r>
          </w:p>
          <w:p w:rsidR="0022275F" w:rsidRPr="00D97D41" w:rsidRDefault="00C93A8C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ладшая группа (3-4 года) – 2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(4-5 лет) 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(5-6 лет)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2275F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группа (6-7 лет) </w:t>
            </w:r>
            <w:r w:rsidR="00C9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</w:t>
            </w:r>
          </w:p>
          <w:p w:rsidR="00C93A8C" w:rsidRPr="00D97D41" w:rsidRDefault="00C93A8C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Логопедическая группа (5-7 лет) – 3 </w:t>
            </w:r>
          </w:p>
        </w:tc>
      </w:tr>
      <w:tr w:rsidR="0022275F" w:rsidRPr="00D97D41" w:rsidTr="00C93A8C"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5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состав семей воспитанников </w:t>
            </w: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(данные на </w:t>
            </w:r>
            <w:r w:rsidR="005349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 января </w:t>
            </w: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201</w:t>
            </w:r>
            <w:r w:rsidR="005349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Полная семья – </w:t>
            </w:r>
            <w:r w:rsidR="00C96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6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Неполная семья – </w:t>
            </w:r>
            <w:r w:rsidR="0046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22275F" w:rsidRPr="00D97D41" w:rsidRDefault="0022275F" w:rsidP="00464CE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Многодетная семья – </w:t>
            </w:r>
            <w:r w:rsidR="0046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Вывод:  все возрастные группы укомплектованы полностью. Вакантных мест не имеется</w:t>
      </w:r>
    </w:p>
    <w:p w:rsidR="0022275F" w:rsidRPr="00C964A0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64A0">
        <w:rPr>
          <w:rFonts w:ascii="Times New Roman" w:hAnsi="Times New Roman" w:cs="Times New Roman"/>
          <w:color w:val="FF0000"/>
          <w:sz w:val="28"/>
          <w:szCs w:val="28"/>
        </w:rPr>
        <w:t>1.5. Содержание образовательной деятельности и характеристика  воспитательно-образовательного процесса 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</w:t>
      </w:r>
      <w:r w:rsidRPr="00D97D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7D41">
        <w:rPr>
          <w:rFonts w:ascii="Times New Roman" w:hAnsi="Times New Roman" w:cs="Times New Roman"/>
          <w:sz w:val="28"/>
          <w:szCs w:val="28"/>
        </w:rP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</w:t>
      </w:r>
      <w:r w:rsidRPr="00D97D41">
        <w:rPr>
          <w:rFonts w:ascii="Times New Roman" w:hAnsi="Times New Roman" w:cs="Times New Roman"/>
          <w:sz w:val="28"/>
          <w:szCs w:val="28"/>
        </w:rPr>
        <w:lastRenderedPageBreak/>
        <w:t>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МБДОУ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22275F" w:rsidRPr="00D97D41" w:rsidRDefault="0022275F" w:rsidP="00C964A0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Парциальные программы:</w:t>
      </w:r>
    </w:p>
    <w:p w:rsidR="00C964A0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—  «Развитие ре</w:t>
      </w:r>
      <w:r w:rsidR="00C964A0">
        <w:rPr>
          <w:rFonts w:ascii="Times New Roman" w:hAnsi="Times New Roman" w:cs="Times New Roman"/>
          <w:sz w:val="28"/>
          <w:szCs w:val="28"/>
        </w:rPr>
        <w:t>чи в детском саду» О.С. Ушакова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— авторская программа «Основы безопасности детей дошкольного возраста» Авдеева,   О.Л. Князева, Р.Б. </w:t>
      </w:r>
      <w:proofErr w:type="spellStart"/>
      <w:r w:rsidRPr="00D97D41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D97D41">
        <w:rPr>
          <w:rFonts w:ascii="Times New Roman" w:hAnsi="Times New Roman" w:cs="Times New Roman"/>
          <w:sz w:val="28"/>
          <w:szCs w:val="28"/>
        </w:rPr>
        <w:t>;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—  авторская программа художественного воспитания, обучения и развития детей </w:t>
      </w:r>
      <w:r w:rsidR="00C964A0">
        <w:rPr>
          <w:rFonts w:ascii="Times New Roman" w:hAnsi="Times New Roman" w:cs="Times New Roman"/>
          <w:sz w:val="28"/>
          <w:szCs w:val="28"/>
        </w:rPr>
        <w:t xml:space="preserve"> </w:t>
      </w:r>
      <w:r w:rsidRPr="00D97D41">
        <w:rPr>
          <w:rFonts w:ascii="Times New Roman" w:hAnsi="Times New Roman" w:cs="Times New Roman"/>
          <w:sz w:val="28"/>
          <w:szCs w:val="28"/>
        </w:rPr>
        <w:t>2-7 лет «Цветные ладошки» И.А.Лыкова      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Педагогические технологии:</w:t>
      </w:r>
    </w:p>
    <w:p w:rsidR="0022275F" w:rsidRPr="00C964A0" w:rsidRDefault="0022275F" w:rsidP="00C964A0">
      <w:pPr>
        <w:pStyle w:val="a8"/>
        <w:numPr>
          <w:ilvl w:val="0"/>
          <w:numId w:val="20"/>
        </w:numPr>
        <w:spacing w:after="0"/>
        <w:ind w:left="-4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4A0">
        <w:rPr>
          <w:rFonts w:ascii="Times New Roman" w:hAnsi="Times New Roman" w:cs="Times New Roman"/>
          <w:sz w:val="28"/>
          <w:szCs w:val="28"/>
        </w:rPr>
        <w:t>проектный метод</w:t>
      </w:r>
    </w:p>
    <w:p w:rsidR="0022275F" w:rsidRPr="00C964A0" w:rsidRDefault="0022275F" w:rsidP="00C964A0">
      <w:pPr>
        <w:pStyle w:val="a8"/>
        <w:numPr>
          <w:ilvl w:val="0"/>
          <w:numId w:val="20"/>
        </w:numPr>
        <w:spacing w:after="0"/>
        <w:ind w:left="-4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4A0">
        <w:rPr>
          <w:rFonts w:ascii="Times New Roman" w:hAnsi="Times New Roman" w:cs="Times New Roman"/>
          <w:sz w:val="28"/>
          <w:szCs w:val="28"/>
        </w:rPr>
        <w:t>интегрированный подход</w:t>
      </w:r>
    </w:p>
    <w:p w:rsidR="0022275F" w:rsidRPr="00C964A0" w:rsidRDefault="0022275F" w:rsidP="00C964A0">
      <w:pPr>
        <w:pStyle w:val="a8"/>
        <w:numPr>
          <w:ilvl w:val="0"/>
          <w:numId w:val="20"/>
        </w:numPr>
        <w:spacing w:after="0"/>
        <w:ind w:left="-4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4A0">
        <w:rPr>
          <w:rFonts w:ascii="Times New Roman" w:hAnsi="Times New Roman" w:cs="Times New Roman"/>
          <w:sz w:val="28"/>
          <w:szCs w:val="28"/>
        </w:rPr>
        <w:t>проблемный метод обучения</w:t>
      </w:r>
    </w:p>
    <w:p w:rsidR="0022275F" w:rsidRPr="00C964A0" w:rsidRDefault="0022275F" w:rsidP="00C964A0">
      <w:pPr>
        <w:pStyle w:val="a8"/>
        <w:numPr>
          <w:ilvl w:val="0"/>
          <w:numId w:val="20"/>
        </w:numPr>
        <w:spacing w:after="0"/>
        <w:ind w:left="-4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4A0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поддерживает прочные отношения с социальными учреждениями:</w:t>
      </w:r>
    </w:p>
    <w:p w:rsidR="0022275F" w:rsidRPr="00D97D41" w:rsidRDefault="004C7330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артизанска</w:t>
      </w:r>
      <w:proofErr w:type="spellEnd"/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ГИБДД </w:t>
      </w:r>
      <w:proofErr w:type="spellStart"/>
      <w:r w:rsidR="004C73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C733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C7330">
        <w:rPr>
          <w:rFonts w:ascii="Times New Roman" w:hAnsi="Times New Roman" w:cs="Times New Roman"/>
          <w:sz w:val="28"/>
          <w:szCs w:val="28"/>
        </w:rPr>
        <w:t>артизанска</w:t>
      </w:r>
      <w:proofErr w:type="spellEnd"/>
    </w:p>
    <w:p w:rsidR="0022275F" w:rsidRPr="00D97D41" w:rsidRDefault="004C7330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детского творчества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РФ»</w:t>
      </w:r>
    </w:p>
    <w:p w:rsidR="0022275F" w:rsidRPr="00D97D41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</w:t>
      </w:r>
      <w:r w:rsidRPr="00D97D41">
        <w:rPr>
          <w:rFonts w:ascii="Times New Roman" w:hAnsi="Times New Roman" w:cs="Times New Roman"/>
          <w:sz w:val="28"/>
          <w:szCs w:val="28"/>
        </w:rPr>
        <w:br/>
        <w:t xml:space="preserve">05.2013 г. № 26 «Об утверждении Сан </w:t>
      </w:r>
      <w:proofErr w:type="spellStart"/>
      <w:r w:rsidRPr="00D97D41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D97D41">
        <w:rPr>
          <w:rFonts w:ascii="Times New Roman" w:hAnsi="Times New Roman" w:cs="Times New Roman"/>
          <w:sz w:val="28"/>
          <w:szCs w:val="28"/>
        </w:rPr>
        <w:t xml:space="preserve"> 2.4.1.3049-13 «Санитарн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br/>
        <w:t>эпидемиологические требования к устройству, содержанию и организации</w:t>
      </w:r>
      <w:r w:rsidRPr="00D97D41">
        <w:rPr>
          <w:rFonts w:ascii="Times New Roman" w:hAnsi="Times New Roman" w:cs="Times New Roman"/>
          <w:sz w:val="28"/>
          <w:szCs w:val="28"/>
        </w:rPr>
        <w:br/>
        <w:t>режима работы дошкольных образовательных организации</w:t>
      </w:r>
    </w:p>
    <w:p w:rsidR="0022275F" w:rsidRPr="004C7330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C733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C73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C7330">
        <w:rPr>
          <w:rFonts w:ascii="Times New Roman" w:hAnsi="Times New Roman" w:cs="Times New Roman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22275F" w:rsidRPr="004C7330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C7330">
        <w:rPr>
          <w:rFonts w:ascii="Times New Roman" w:hAnsi="Times New Roman" w:cs="Times New Roman"/>
          <w:sz w:val="28"/>
          <w:szCs w:val="28"/>
        </w:rPr>
        <w:lastRenderedPageBreak/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</w:t>
      </w:r>
      <w:r w:rsidRPr="004C7330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возможностями образовательных областей. </w:t>
      </w:r>
      <w:r w:rsidRPr="004C7330">
        <w:rPr>
          <w:rFonts w:ascii="Times New Roman" w:hAnsi="Times New Roman" w:cs="Times New Roman"/>
          <w:sz w:val="28"/>
          <w:szCs w:val="28"/>
        </w:rPr>
        <w:t>Реализация физического и художественно-эстетического направлений занимает не менее 50% общего времени, отведенного на НОД.</w:t>
      </w:r>
    </w:p>
    <w:p w:rsidR="0022275F" w:rsidRPr="004C7330" w:rsidRDefault="0022275F" w:rsidP="00C964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C7330">
        <w:rPr>
          <w:rFonts w:ascii="Times New Roman" w:hAnsi="Times New Roman" w:cs="Times New Roman"/>
          <w:sz w:val="28"/>
          <w:szCs w:val="28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22275F" w:rsidRPr="00D97D41" w:rsidRDefault="0022275F" w:rsidP="004C733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tbl>
      <w:tblPr>
        <w:tblW w:w="10187" w:type="dxa"/>
        <w:tblInd w:w="-82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  <w:gridCol w:w="2714"/>
        <w:gridCol w:w="2551"/>
        <w:gridCol w:w="2552"/>
      </w:tblGrid>
      <w:tr w:rsidR="0022275F" w:rsidRPr="00D97D41" w:rsidTr="004C7330">
        <w:tc>
          <w:tcPr>
            <w:tcW w:w="5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4C733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4C733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4C733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семьей, социальными партнерами</w:t>
            </w:r>
          </w:p>
        </w:tc>
      </w:tr>
      <w:tr w:rsidR="0022275F" w:rsidRPr="00D97D41" w:rsidTr="004C7330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4C733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4C733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330" w:rsidRPr="00D97D41" w:rsidTr="004C7330">
        <w:tc>
          <w:tcPr>
            <w:tcW w:w="101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7330" w:rsidRPr="00D97D41" w:rsidRDefault="004C7330" w:rsidP="0022275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осуществляется через кружковую работу детей</w:t>
            </w:r>
          </w:p>
        </w:tc>
      </w:tr>
    </w:tbl>
    <w:p w:rsidR="00B836BF" w:rsidRDefault="00B836BF" w:rsidP="00B836B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330">
        <w:rPr>
          <w:rFonts w:ascii="Times New Roman" w:hAnsi="Times New Roman" w:cs="Times New Roman"/>
          <w:sz w:val="28"/>
          <w:szCs w:val="28"/>
        </w:rPr>
        <w:t xml:space="preserve">В ДОУ работают </w:t>
      </w:r>
      <w:r w:rsidR="0053490F">
        <w:rPr>
          <w:rFonts w:ascii="Times New Roman" w:hAnsi="Times New Roman" w:cs="Times New Roman"/>
          <w:sz w:val="28"/>
          <w:szCs w:val="28"/>
        </w:rPr>
        <w:t>9</w:t>
      </w:r>
      <w:r w:rsidR="004C7330">
        <w:rPr>
          <w:rFonts w:ascii="Times New Roman" w:hAnsi="Times New Roman" w:cs="Times New Roman"/>
          <w:sz w:val="28"/>
          <w:szCs w:val="28"/>
        </w:rPr>
        <w:t xml:space="preserve"> платных кружков и студий по интересам и 3 бесплатных кружка.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330">
        <w:rPr>
          <w:rFonts w:ascii="Times New Roman" w:hAnsi="Times New Roman" w:cs="Times New Roman"/>
          <w:sz w:val="28"/>
          <w:szCs w:val="28"/>
        </w:rPr>
        <w:t xml:space="preserve"> платных кружках </w:t>
      </w:r>
      <w:r>
        <w:rPr>
          <w:rFonts w:ascii="Times New Roman" w:hAnsi="Times New Roman" w:cs="Times New Roman"/>
          <w:sz w:val="28"/>
          <w:szCs w:val="28"/>
        </w:rPr>
        <w:t>занимаются</w:t>
      </w:r>
      <w:r w:rsidR="004C7330">
        <w:rPr>
          <w:rFonts w:ascii="Times New Roman" w:hAnsi="Times New Roman" w:cs="Times New Roman"/>
          <w:sz w:val="28"/>
          <w:szCs w:val="28"/>
        </w:rPr>
        <w:t xml:space="preserve"> </w:t>
      </w:r>
      <w:r w:rsidR="0053490F">
        <w:rPr>
          <w:rFonts w:ascii="Times New Roman" w:hAnsi="Times New Roman" w:cs="Times New Roman"/>
          <w:sz w:val="28"/>
          <w:szCs w:val="28"/>
        </w:rPr>
        <w:t>90</w:t>
      </w:r>
      <w:r w:rsidR="004C7330">
        <w:rPr>
          <w:rFonts w:ascii="Times New Roman" w:hAnsi="Times New Roman" w:cs="Times New Roman"/>
          <w:sz w:val="28"/>
          <w:szCs w:val="28"/>
        </w:rPr>
        <w:t xml:space="preserve"> ребенка, в бесплатных – 35 детей.</w:t>
      </w:r>
    </w:p>
    <w:p w:rsidR="0022275F" w:rsidRPr="00D97D41" w:rsidRDefault="00B836BF" w:rsidP="00B836B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75F" w:rsidRPr="00D97D41">
        <w:rPr>
          <w:rFonts w:ascii="Times New Roman" w:hAnsi="Times New Roman" w:cs="Times New Roman"/>
          <w:sz w:val="28"/>
          <w:szCs w:val="28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—  повышение педагогической культуры родителей;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22275F" w:rsidRPr="00D97D41" w:rsidRDefault="0022275F" w:rsidP="00B836BF">
      <w:pPr>
        <w:pStyle w:val="a8"/>
        <w:numPr>
          <w:ilvl w:val="0"/>
          <w:numId w:val="11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22275F" w:rsidRPr="00D97D41" w:rsidRDefault="0022275F" w:rsidP="00B836BF">
      <w:pPr>
        <w:pStyle w:val="a8"/>
        <w:numPr>
          <w:ilvl w:val="0"/>
          <w:numId w:val="11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lastRenderedPageBreak/>
        <w:t>наглядная информация;</w:t>
      </w:r>
    </w:p>
    <w:p w:rsidR="0022275F" w:rsidRPr="00D97D41" w:rsidRDefault="0022275F" w:rsidP="00B836BF">
      <w:pPr>
        <w:pStyle w:val="a8"/>
        <w:numPr>
          <w:ilvl w:val="0"/>
          <w:numId w:val="11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22275F" w:rsidRPr="00D97D41" w:rsidRDefault="0022275F" w:rsidP="00B836BF">
      <w:pPr>
        <w:pStyle w:val="a8"/>
        <w:numPr>
          <w:ilvl w:val="0"/>
          <w:numId w:val="11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22275F" w:rsidRPr="00D97D41" w:rsidRDefault="0022275F" w:rsidP="00B836BF">
      <w:pPr>
        <w:pStyle w:val="a8"/>
        <w:numPr>
          <w:ilvl w:val="0"/>
          <w:numId w:val="11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22275F" w:rsidRPr="00D97D41" w:rsidRDefault="0022275F" w:rsidP="00B836BF">
      <w:pPr>
        <w:pStyle w:val="a8"/>
        <w:numPr>
          <w:ilvl w:val="0"/>
          <w:numId w:val="11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22275F" w:rsidRPr="00D97D41" w:rsidRDefault="0022275F" w:rsidP="00B836BF">
      <w:pPr>
        <w:pStyle w:val="a8"/>
        <w:numPr>
          <w:ilvl w:val="0"/>
          <w:numId w:val="11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участие родителей в совместных, образовательных, творческих проектах;</w:t>
      </w:r>
    </w:p>
    <w:p w:rsidR="0022275F" w:rsidRPr="00D97D41" w:rsidRDefault="0022275F" w:rsidP="00B836BF">
      <w:pPr>
        <w:pStyle w:val="a8"/>
        <w:numPr>
          <w:ilvl w:val="0"/>
          <w:numId w:val="11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детей.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Работает консультативная служба специалистов: </w:t>
      </w:r>
      <w:r w:rsidR="00B836BF">
        <w:rPr>
          <w:rFonts w:ascii="Times New Roman" w:hAnsi="Times New Roman" w:cs="Times New Roman"/>
          <w:sz w:val="28"/>
          <w:szCs w:val="28"/>
        </w:rPr>
        <w:t>учителя-логопеды</w:t>
      </w:r>
      <w:r w:rsidRPr="00D97D41">
        <w:rPr>
          <w:rFonts w:ascii="Times New Roman" w:hAnsi="Times New Roman" w:cs="Times New Roman"/>
          <w:sz w:val="28"/>
          <w:szCs w:val="28"/>
        </w:rPr>
        <w:t>, музыкальн</w:t>
      </w:r>
      <w:r w:rsidR="00B836BF">
        <w:rPr>
          <w:rFonts w:ascii="Times New Roman" w:hAnsi="Times New Roman" w:cs="Times New Roman"/>
          <w:sz w:val="28"/>
          <w:szCs w:val="28"/>
        </w:rPr>
        <w:t>ые</w:t>
      </w:r>
      <w:r w:rsidRPr="00D97D4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836BF">
        <w:rPr>
          <w:rFonts w:ascii="Times New Roman" w:hAnsi="Times New Roman" w:cs="Times New Roman"/>
          <w:sz w:val="28"/>
          <w:szCs w:val="28"/>
        </w:rPr>
        <w:t>и</w:t>
      </w:r>
      <w:r w:rsidRPr="00D97D41">
        <w:rPr>
          <w:rFonts w:ascii="Times New Roman" w:hAnsi="Times New Roman" w:cs="Times New Roman"/>
          <w:sz w:val="28"/>
          <w:szCs w:val="28"/>
        </w:rPr>
        <w:t xml:space="preserve">,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в организовывались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 xml:space="preserve"> постоянно действующие </w:t>
      </w:r>
      <w:r w:rsidR="00B836BF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D97D41">
        <w:rPr>
          <w:rFonts w:ascii="Times New Roman" w:hAnsi="Times New Roman" w:cs="Times New Roman"/>
          <w:sz w:val="28"/>
          <w:szCs w:val="28"/>
        </w:rPr>
        <w:t>выставки, постоянно оформлялись информационные  стенды</w:t>
      </w:r>
      <w:r w:rsidR="00B836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36BF">
        <w:rPr>
          <w:rFonts w:ascii="Times New Roman" w:hAnsi="Times New Roman" w:cs="Times New Roman"/>
          <w:sz w:val="28"/>
          <w:szCs w:val="28"/>
        </w:rPr>
        <w:t>фотостенды</w:t>
      </w:r>
      <w:proofErr w:type="spellEnd"/>
      <w:r w:rsidR="00B836BF">
        <w:rPr>
          <w:rFonts w:ascii="Times New Roman" w:hAnsi="Times New Roman" w:cs="Times New Roman"/>
          <w:sz w:val="28"/>
          <w:szCs w:val="28"/>
        </w:rPr>
        <w:t>.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Вывод: 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>. При составлении плана учтены предельно допустимые нормы учебной нагрузки.</w:t>
      </w:r>
    </w:p>
    <w:p w:rsidR="0022275F" w:rsidRPr="00B836BF" w:rsidRDefault="0022275F" w:rsidP="00B836BF">
      <w:pPr>
        <w:spacing w:before="12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36BF">
        <w:rPr>
          <w:rFonts w:ascii="Times New Roman" w:hAnsi="Times New Roman" w:cs="Times New Roman"/>
          <w:color w:val="FF0000"/>
          <w:sz w:val="28"/>
          <w:szCs w:val="28"/>
        </w:rPr>
        <w:t>1.6. Содержание и качество подготовки воспитанников</w:t>
      </w:r>
    </w:p>
    <w:p w:rsidR="0022275F" w:rsidRPr="00D97D41" w:rsidRDefault="0022275F" w:rsidP="00B836B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</w:t>
      </w:r>
      <w:r w:rsidRPr="00D97D41">
        <w:rPr>
          <w:lang w:eastAsia="ru-RU"/>
        </w:rPr>
        <w:t xml:space="preserve"> </w:t>
      </w:r>
      <w:r w:rsidRPr="00D97D41">
        <w:rPr>
          <w:rFonts w:ascii="Times New Roman" w:hAnsi="Times New Roman" w:cs="Times New Roman"/>
          <w:sz w:val="28"/>
          <w:szCs w:val="28"/>
        </w:rPr>
        <w:t>дальнейшего планирования проводилась оценка индивидуального развития детей.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22275F" w:rsidRPr="00D97D41" w:rsidRDefault="0022275F" w:rsidP="00B836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D97D4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97D41">
        <w:rPr>
          <w:rFonts w:ascii="Times New Roman" w:hAnsi="Times New Roman" w:cs="Times New Roman"/>
          <w:sz w:val="28"/>
          <w:szCs w:val="28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 </w:t>
      </w:r>
    </w:p>
    <w:tbl>
      <w:tblPr>
        <w:tblW w:w="10187" w:type="dxa"/>
        <w:tblInd w:w="-82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9"/>
        <w:gridCol w:w="2126"/>
        <w:gridCol w:w="1276"/>
        <w:gridCol w:w="2835"/>
        <w:gridCol w:w="1701"/>
      </w:tblGrid>
      <w:tr w:rsidR="0022275F" w:rsidRPr="00D97D41" w:rsidTr="00B836BF"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B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B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B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B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B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22275F" w:rsidRPr="00D97D41" w:rsidTr="00B836BF">
        <w:trPr>
          <w:trHeight w:val="1146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B836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– </w:t>
            </w:r>
            <w:r w:rsidR="00AE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22275F" w:rsidRPr="00D97D41" w:rsidRDefault="00B836BF" w:rsidP="0053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– 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836BF" w:rsidRPr="00D97D41" w:rsidRDefault="00B836BF" w:rsidP="00B836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– 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22275F" w:rsidRPr="00D97D41" w:rsidRDefault="00B836BF" w:rsidP="0053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– </w:t>
            </w:r>
            <w:r w:rsidR="00AE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836BF" w:rsidRPr="00D97D41" w:rsidRDefault="00B836BF" w:rsidP="00B836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– </w:t>
            </w:r>
            <w:r w:rsidR="00AE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22275F" w:rsidRPr="00D97D41" w:rsidRDefault="00B836BF" w:rsidP="00AE32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– </w:t>
            </w:r>
            <w:r w:rsidR="00AE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836BF" w:rsidRPr="00D97D41" w:rsidRDefault="00B836BF" w:rsidP="00B836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– </w:t>
            </w:r>
            <w:r w:rsidR="00AE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22275F" w:rsidRPr="00D97D41" w:rsidRDefault="00B836BF" w:rsidP="00AE32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– </w:t>
            </w:r>
            <w:r w:rsidR="00AE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836BF" w:rsidRPr="00D97D41" w:rsidRDefault="00B836BF" w:rsidP="00B836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– 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22275F" w:rsidRPr="00D97D41" w:rsidRDefault="00B836BF" w:rsidP="0053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– 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22275F" w:rsidRPr="00D97D41" w:rsidRDefault="0022275F" w:rsidP="00AE3214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 Анализ готовности детей к школе в 201</w:t>
      </w:r>
      <w:r w:rsidR="00AE3214">
        <w:rPr>
          <w:rFonts w:ascii="Times New Roman" w:hAnsi="Times New Roman" w:cs="Times New Roman"/>
          <w:sz w:val="28"/>
          <w:szCs w:val="28"/>
        </w:rPr>
        <w:t>7</w:t>
      </w:r>
      <w:r w:rsidRPr="00D97D41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2275F" w:rsidRPr="00D97D41" w:rsidRDefault="00AE3214" w:rsidP="00AE3214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75F" w:rsidRPr="00D97D41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22275F" w:rsidRPr="00D97D41">
        <w:rPr>
          <w:rFonts w:ascii="Times New Roman" w:hAnsi="Times New Roman" w:cs="Times New Roman"/>
          <w:sz w:val="28"/>
          <w:szCs w:val="28"/>
        </w:rPr>
        <w:t xml:space="preserve"> ребенка (100%) </w:t>
      </w:r>
    </w:p>
    <w:tbl>
      <w:tblPr>
        <w:tblW w:w="10232" w:type="dxa"/>
        <w:tblInd w:w="-86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8"/>
        <w:gridCol w:w="4394"/>
      </w:tblGrid>
      <w:tr w:rsidR="0022275F" w:rsidRPr="00D97D41" w:rsidTr="00AE3214"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Преобладающий мотив учения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детей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22275F" w:rsidRPr="00D97D41" w:rsidTr="00AE3214">
        <w:trPr>
          <w:trHeight w:val="492"/>
        </w:trPr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A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мотив (стать тем, кем захочет)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AE3214" w:rsidP="0040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0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22275F" w:rsidRPr="00D97D41" w:rsidTr="00AE3214">
        <w:trPr>
          <w:trHeight w:val="915"/>
        </w:trPr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A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«Внешний» мотив по отношению к учебе, мотив получения хорошей отметки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A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75F" w:rsidRPr="00D97D41" w:rsidRDefault="00AE3214" w:rsidP="0040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0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22275F" w:rsidRPr="00D97D41" w:rsidTr="00AE3214"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мотив, нравится учиться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AE3214" w:rsidP="0040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0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22275F" w:rsidRPr="00D97D41" w:rsidTr="00AE3214"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мотив, в школе можно поиграть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AE3214" w:rsidP="0040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0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22275F" w:rsidRPr="00D97D41" w:rsidTr="00AE3214"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Несформированность мотивации учения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AE3214" w:rsidP="0040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0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22275F" w:rsidRPr="00D97D41" w:rsidRDefault="0022275F" w:rsidP="00AE321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b/>
          <w:bCs/>
          <w:lang w:eastAsia="ru-RU"/>
        </w:rPr>
        <w:t> </w:t>
      </w:r>
      <w:r w:rsidRPr="00D97D41">
        <w:rPr>
          <w:rFonts w:ascii="Times New Roman" w:hAnsi="Times New Roman" w:cs="Times New Roman"/>
          <w:sz w:val="28"/>
          <w:szCs w:val="28"/>
        </w:rPr>
        <w:t xml:space="preserve">Вывод:  Результаты педагогического анализа показывают преобладание детей 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 xml:space="preserve"> средним и выше среднего  уровнями развития, что говорит об эффективности педагогического процесса в ДОУ.</w:t>
      </w:r>
    </w:p>
    <w:p w:rsidR="0022275F" w:rsidRPr="00AE3214" w:rsidRDefault="0022275F" w:rsidP="00AE3214">
      <w:pPr>
        <w:spacing w:after="0"/>
        <w:ind w:left="-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3214">
        <w:rPr>
          <w:rFonts w:ascii="Times New Roman" w:hAnsi="Times New Roman" w:cs="Times New Roman"/>
          <w:color w:val="FF0000"/>
          <w:sz w:val="28"/>
          <w:szCs w:val="28"/>
        </w:rPr>
        <w:t>1.7. Качество кадрового обеспечения образовательного учреждения</w:t>
      </w:r>
    </w:p>
    <w:p w:rsidR="0022275F" w:rsidRPr="00D97D41" w:rsidRDefault="0022275F" w:rsidP="00AE321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 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22275F" w:rsidRPr="00D97D41" w:rsidRDefault="0022275F" w:rsidP="00AE321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2275F" w:rsidRPr="00D97D41" w:rsidRDefault="0022275F" w:rsidP="00AE321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22275F" w:rsidRPr="00D97D41" w:rsidRDefault="0022275F" w:rsidP="00AE321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Уровень своих достижений педагоги доказывают, участвуя в методических мероприятиях разного уровня (ДОУ, </w:t>
      </w:r>
      <w:r w:rsidR="00B52168">
        <w:rPr>
          <w:rFonts w:ascii="Times New Roman" w:hAnsi="Times New Roman" w:cs="Times New Roman"/>
          <w:sz w:val="28"/>
          <w:szCs w:val="28"/>
        </w:rPr>
        <w:t>город</w:t>
      </w:r>
      <w:r w:rsidRPr="00D97D41">
        <w:rPr>
          <w:rFonts w:ascii="Times New Roman" w:hAnsi="Times New Roman" w:cs="Times New Roman"/>
          <w:sz w:val="28"/>
          <w:szCs w:val="28"/>
        </w:rPr>
        <w:t xml:space="preserve">, </w:t>
      </w:r>
      <w:r w:rsidR="00B52168">
        <w:rPr>
          <w:rFonts w:ascii="Times New Roman" w:hAnsi="Times New Roman" w:cs="Times New Roman"/>
          <w:sz w:val="28"/>
          <w:szCs w:val="28"/>
        </w:rPr>
        <w:t>край</w:t>
      </w:r>
      <w:r w:rsidRPr="00D97D41">
        <w:rPr>
          <w:rFonts w:ascii="Times New Roman" w:hAnsi="Times New Roman" w:cs="Times New Roman"/>
          <w:sz w:val="28"/>
          <w:szCs w:val="28"/>
        </w:rPr>
        <w:t>), а также при участии в интернет конкурсах федерального масштаба.</w:t>
      </w:r>
    </w:p>
    <w:p w:rsidR="0022275F" w:rsidRPr="00D97D41" w:rsidRDefault="0022275F" w:rsidP="00AE321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lastRenderedPageBreak/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7371"/>
      </w:tblGrid>
      <w:tr w:rsidR="0022275F" w:rsidRPr="00D97D41" w:rsidTr="0053490F">
        <w:trPr>
          <w:trHeight w:val="243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11C06" w:rsidRDefault="00311C06" w:rsidP="00B52168">
            <w:pPr>
              <w:spacing w:after="36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75F" w:rsidRPr="00D97D41" w:rsidRDefault="0022275F" w:rsidP="00311C06">
            <w:pPr>
              <w:spacing w:after="3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педагогического коллектива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52168" w:rsidRPr="00D97D41" w:rsidRDefault="0022275F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— 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2275F" w:rsidRPr="00D97D41" w:rsidRDefault="0022275F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— 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22275F" w:rsidRPr="00D97D41" w:rsidRDefault="00B52168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2275F" w:rsidRPr="00D97D41" w:rsidRDefault="0022275F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— 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275F" w:rsidRPr="00D97D41" w:rsidTr="0053490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31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уровень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52168" w:rsidRDefault="0022275F" w:rsidP="00B521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%), из них: </w:t>
            </w:r>
          </w:p>
          <w:p w:rsidR="0022275F" w:rsidRPr="00D97D41" w:rsidRDefault="0022275F" w:rsidP="00B521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педагогическим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168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  <w:p w:rsidR="00B52168" w:rsidRDefault="0022275F" w:rsidP="00B521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специальное — 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%), из них: </w:t>
            </w:r>
          </w:p>
          <w:p w:rsidR="0022275F" w:rsidRPr="00D97D41" w:rsidRDefault="0022275F" w:rsidP="0053490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  <w:r w:rsidR="00B5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(заочное обучение)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(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</w:tr>
      <w:tr w:rsidR="0022275F" w:rsidRPr="00D97D41" w:rsidTr="0053490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31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квалификации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11C06" w:rsidRDefault="00311C06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– 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категория – 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</w:t>
            </w:r>
            <w:r w:rsidR="0031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  <w:p w:rsidR="0022275F" w:rsidRDefault="00311C06" w:rsidP="005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занимаемой должности  — 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</w:t>
            </w:r>
            <w:r w:rsidR="0053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  <w:p w:rsidR="0053490F" w:rsidRPr="00D97D41" w:rsidRDefault="0053490F" w:rsidP="005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 – 2 (9%)</w:t>
            </w:r>
          </w:p>
        </w:tc>
      </w:tr>
      <w:tr w:rsidR="0022275F" w:rsidRPr="00D97D41" w:rsidTr="0053490F">
        <w:trPr>
          <w:trHeight w:val="1812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31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в должности педагога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лет – </w:t>
            </w:r>
            <w:r w:rsidR="00D2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2275F" w:rsidRPr="00D97D41" w:rsidRDefault="0022275F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 – 0</w:t>
            </w:r>
          </w:p>
          <w:p w:rsidR="0022275F" w:rsidRPr="00D97D41" w:rsidRDefault="00451087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— 2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  <w:p w:rsidR="0022275F" w:rsidRPr="00D97D41" w:rsidRDefault="0022275F" w:rsidP="00D24A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</w:t>
            </w:r>
            <w:r w:rsid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лет  — </w:t>
            </w:r>
            <w:r w:rsidR="00D2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2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</w:tr>
      <w:tr w:rsidR="0022275F" w:rsidRPr="00D97D41" w:rsidTr="0053490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показатели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 лет – 0</w:t>
            </w:r>
          </w:p>
          <w:p w:rsidR="0022275F" w:rsidRPr="00D97D41" w:rsidRDefault="0022275F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30-55лет – 1</w:t>
            </w:r>
            <w:r w:rsidR="00D2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2275F" w:rsidRPr="00D97D41" w:rsidRDefault="0022275F" w:rsidP="004510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55 — </w:t>
            </w:r>
            <w:r w:rsid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2275F" w:rsidRPr="00D97D41" w:rsidTr="0053490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  имеющие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ученые степени и ученые звания.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="00D2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2275F" w:rsidRPr="00D97D41" w:rsidRDefault="0022275F" w:rsidP="0045108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b/>
          <w:bCs/>
          <w:lang w:eastAsia="ru-RU"/>
        </w:rPr>
        <w:t> </w:t>
      </w:r>
      <w:r w:rsidRPr="00D97D41">
        <w:rPr>
          <w:rFonts w:ascii="Times New Roman" w:hAnsi="Times New Roman" w:cs="Times New Roman"/>
          <w:sz w:val="28"/>
          <w:szCs w:val="28"/>
        </w:rPr>
        <w:t xml:space="preserve">Вывод: Анализ соответствия кадрового обеспечения реализации ООП 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22275F" w:rsidRPr="00451087" w:rsidRDefault="0022275F" w:rsidP="00451087">
      <w:pPr>
        <w:spacing w:after="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1087">
        <w:rPr>
          <w:rFonts w:ascii="Times New Roman" w:hAnsi="Times New Roman" w:cs="Times New Roman"/>
          <w:color w:val="FF0000"/>
          <w:sz w:val="28"/>
          <w:szCs w:val="28"/>
        </w:rPr>
        <w:t>1.8. Учебно-методическое и библиотечно-информационное обеспечение образовательного учреждения</w:t>
      </w:r>
    </w:p>
    <w:p w:rsidR="0022275F" w:rsidRPr="00D97D41" w:rsidRDefault="0022275F" w:rsidP="0045108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В ДОУ созданы организационно-методические условия для решения задач по охране жизни и укрепления здоровья детей; обеспечения интеллектуального, </w:t>
      </w:r>
      <w:r w:rsidRPr="00D97D41">
        <w:rPr>
          <w:rFonts w:ascii="Times New Roman" w:hAnsi="Times New Roman" w:cs="Times New Roman"/>
          <w:sz w:val="28"/>
          <w:szCs w:val="28"/>
        </w:rPr>
        <w:lastRenderedPageBreak/>
        <w:t>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22275F" w:rsidRPr="00D97D41" w:rsidRDefault="0022275F" w:rsidP="0045108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22275F" w:rsidRPr="00D97D41" w:rsidRDefault="0022275F" w:rsidP="0045108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Воспитатели достаточно хорошо осведомлены о психофизиологических особенностях детей в группе, при организации воспитательно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22275F" w:rsidRPr="00D97D41" w:rsidRDefault="0022275F" w:rsidP="0045108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</w:t>
      </w:r>
      <w:r w:rsidRPr="00D97D41">
        <w:rPr>
          <w:rFonts w:ascii="Times New Roman" w:hAnsi="Times New Roman" w:cs="Times New Roman"/>
          <w:sz w:val="28"/>
          <w:szCs w:val="28"/>
        </w:rPr>
        <w:br/>
        <w:t>личностного потенциала дошкольников.</w:t>
      </w: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3"/>
        <w:gridCol w:w="8164"/>
      </w:tblGrid>
      <w:tr w:rsidR="0022275F" w:rsidRPr="00D97D41" w:rsidTr="00451087"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программа и ее методическое обеспечение</w:t>
            </w:r>
          </w:p>
        </w:tc>
        <w:tc>
          <w:tcPr>
            <w:tcW w:w="8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451087" w:rsidRDefault="0022275F" w:rsidP="00451087">
            <w:pPr>
              <w:pStyle w:val="a8"/>
              <w:numPr>
                <w:ilvl w:val="0"/>
                <w:numId w:val="21"/>
              </w:numPr>
              <w:spacing w:after="36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ДО</w:t>
            </w:r>
          </w:p>
          <w:p w:rsidR="0022275F" w:rsidRPr="00FB776B" w:rsidRDefault="00EF5B50" w:rsidP="00FB776B">
            <w:pPr>
              <w:pStyle w:val="a8"/>
              <w:numPr>
                <w:ilvl w:val="0"/>
                <w:numId w:val="21"/>
              </w:numPr>
              <w:spacing w:after="225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общеобразовательная Программа дошкольного образования </w:t>
            </w:r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рождения до школы</w:t>
            </w:r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под редакцией Н.Е. </w:t>
            </w:r>
            <w:proofErr w:type="spellStart"/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Т.С. Комаровой, М.А. Васильевой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275F" w:rsidRPr="00D97D41" w:rsidTr="00451087"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Парциальные программы</w:t>
            </w:r>
          </w:p>
        </w:tc>
        <w:tc>
          <w:tcPr>
            <w:tcW w:w="8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776B" w:rsidRDefault="0022275F" w:rsidP="00FB776B">
            <w:pPr>
              <w:pStyle w:val="a8"/>
              <w:numPr>
                <w:ilvl w:val="0"/>
                <w:numId w:val="22"/>
              </w:numPr>
              <w:spacing w:after="225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Н.Н. Авдеева, О.Л. Князева, Р.Б. </w:t>
            </w:r>
            <w:proofErr w:type="spellStart"/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Стеркина</w:t>
            </w:r>
            <w:proofErr w:type="spellEnd"/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«Основы безопасности детей дошкольного возраста». — М.: Просвещение, 2007г. </w:t>
            </w:r>
          </w:p>
          <w:p w:rsidR="0022275F" w:rsidRPr="00451087" w:rsidRDefault="0022275F" w:rsidP="00FB776B">
            <w:pPr>
              <w:pStyle w:val="a8"/>
              <w:numPr>
                <w:ilvl w:val="0"/>
                <w:numId w:val="22"/>
              </w:numPr>
              <w:spacing w:after="225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Г.С. </w:t>
            </w:r>
            <w:proofErr w:type="spellStart"/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Швайко</w:t>
            </w:r>
            <w:proofErr w:type="spellEnd"/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по изобразительной деятельности в детском саду. — М.: </w:t>
            </w:r>
            <w:proofErr w:type="spellStart"/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</w:t>
            </w:r>
            <w:proofErr w:type="spellEnd"/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2001.</w:t>
            </w:r>
          </w:p>
        </w:tc>
      </w:tr>
    </w:tbl>
    <w:p w:rsidR="0022275F" w:rsidRPr="00D97D41" w:rsidRDefault="0022275F" w:rsidP="00FB77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 </w:t>
      </w:r>
    </w:p>
    <w:p w:rsidR="0022275F" w:rsidRPr="00D97D41" w:rsidRDefault="0022275F" w:rsidP="00FB77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Вывод: 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 xml:space="preserve"> показал, что 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 xml:space="preserve"> методическом кабинете создаются  условия для возможности организации совместной деятельности педагогов и воспитанников.</w:t>
      </w:r>
    </w:p>
    <w:p w:rsidR="0022275F" w:rsidRPr="00D97D41" w:rsidRDefault="0022275F" w:rsidP="00FB776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не полностью соответствует ООП ДО, ФГОС ДО, условиям реализации ООП 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>.</w:t>
      </w:r>
    </w:p>
    <w:p w:rsidR="0022275F" w:rsidRPr="00FB776B" w:rsidRDefault="0022275F" w:rsidP="00FB776B">
      <w:pPr>
        <w:spacing w:before="120" w:after="12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776B">
        <w:rPr>
          <w:rFonts w:ascii="Times New Roman" w:hAnsi="Times New Roman" w:cs="Times New Roman"/>
          <w:color w:val="FF0000"/>
          <w:sz w:val="28"/>
          <w:szCs w:val="28"/>
        </w:rPr>
        <w:t>1.9. Материально-техническая база образовательного учреждения</w:t>
      </w: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  <w:gridCol w:w="7173"/>
      </w:tblGrid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FB776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наличии зданий и помещений для организации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деятельности  их назначение, площадь (кв.м.).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Детский сад, нежилое здание в </w:t>
            </w:r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кирпичном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исполнении, общей площадью </w:t>
            </w:r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2381,3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кв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FB776B" w:rsidRPr="00D97D41" w:rsidRDefault="00FB776B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Склад – 46,1 кв.м.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– 2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светлое,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22275F" w:rsidRPr="00D97D41" w:rsidRDefault="0022275F" w:rsidP="002227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групповые  помещения — </w:t>
            </w:r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спальни — </w:t>
            </w:r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физкультурно-музыкальный  зал —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методический кабинет –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кабинет заведующего  —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медицинский кабинет  —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процедурный кабинет –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изолятор —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пищеблок -1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прачечная –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кастелянская</w:t>
            </w:r>
            <w:proofErr w:type="spell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1        </w:t>
            </w:r>
          </w:p>
          <w:p w:rsidR="0022275F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кабинет завхоза</w:t>
            </w:r>
            <w:r w:rsidR="00FB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делопроизводителя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1</w:t>
            </w:r>
          </w:p>
          <w:p w:rsidR="00FB776B" w:rsidRPr="00D97D41" w:rsidRDefault="00FB776B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 учителя-логопеда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</w:tr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Default="00FB776B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компьютер — 3</w:t>
            </w:r>
          </w:p>
          <w:p w:rsidR="00D24AF6" w:rsidRPr="00D97D41" w:rsidRDefault="00D24AF6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ноутбук – 1 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интернет  –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электронная почта —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музыкальный центр — 1</w:t>
            </w:r>
          </w:p>
          <w:p w:rsidR="0022275F" w:rsidRPr="00D97D41" w:rsidRDefault="0022275F" w:rsidP="00FB77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телефон/факс  – </w:t>
            </w:r>
            <w:r w:rsidR="00D2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аудимагнитолы</w:t>
            </w:r>
            <w:proofErr w:type="spell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– 1</w:t>
            </w:r>
          </w:p>
          <w:p w:rsidR="0022275F" w:rsidRPr="00C638EF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-mail</w:t>
            </w:r>
            <w:proofErr w:type="spellEnd"/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hyperlink r:id="rId8" w:history="1">
              <w:r w:rsidR="00C638EF" w:rsidRPr="0066488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ds</w:t>
              </w:r>
              <w:r w:rsidR="00C638EF" w:rsidRPr="00C638E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  <w:r w:rsidR="00C638EF" w:rsidRPr="0066488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part</w:t>
              </w:r>
              <w:r w:rsidR="00C638EF" w:rsidRPr="00C638E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C638EF" w:rsidRPr="0066488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C638EF" w:rsidRPr="00C638E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C638EF" w:rsidRPr="0066488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C638EF" w:rsidRPr="00C6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 сайт ДОУ   </w:t>
            </w:r>
            <w:hyperlink r:id="rId9" w:history="1">
              <w:r w:rsidR="00C638EF" w:rsidRPr="0066488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http://ds1.partizansk.org</w:t>
              </w:r>
            </w:hyperlink>
            <w:r w:rsidR="00C6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медико-социальном обеспечении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Медицинское обслуживание обеспечивается медсестрой. Медицинский блок включает в себя медицинский, процедурный кабинет, и оснащен необходимым медицинским инструментарием, набором медикаментов. </w:t>
            </w:r>
            <w:r w:rsidR="00C6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едицинской сестрой ДОУ ведется учет и анализ общей заболеваемости воспитанников, анализ простудных заболеваний.</w:t>
            </w:r>
          </w:p>
          <w:p w:rsidR="0022275F" w:rsidRPr="00D97D41" w:rsidRDefault="00C638E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М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едсестрой ДОУ проводятся профилактические 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мероприятия: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осмотр детей во время утреннего приема;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антропометрические замеры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анализ заболеваемости 1 раз в месяц, в квартал, 1 раз в год;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ежемесячное подведение итогов посещаемости детей.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Особое внимание уделяется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питьевого режима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соответствует требованиям СанПиН. В ежедневный рацион детей включатся овощи, рыба, мясо, молочные продукты, фрукты. Анализ выполнения норм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питания проводится ежемесячно.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 обеспечивает: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сбалансированность детского питания;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суточные нормы потребления продуктов.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питания осуществляется ежедневно медсестрой и 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комиссией.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Физкультурно-музыкальный  зал.  Оснащение физкультурно-музыкального зала соответствует санитарно-гигиеническим нормам, площадь зала достаточна для реализации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зала осуществлено в соответствии с эстетическими требованиями к данной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части предметно-образовательной среды детского сада.</w:t>
            </w:r>
          </w:p>
        </w:tc>
      </w:tr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61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изменений материально-технического состояния образовательного учреждения за 5 последних лет (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межаттестационный</w:t>
            </w:r>
            <w:proofErr w:type="spell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  201</w:t>
            </w:r>
            <w:r w:rsidR="0061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1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гг.).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Проведен ремонт кровли, </w:t>
            </w:r>
            <w:r w:rsidR="00C6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тамбуров,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наружного освещения, косметический    ремонт групповых </w:t>
            </w:r>
            <w:r w:rsidR="00D2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 и кладовых пищеблока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замена</w:t>
            </w:r>
            <w:r w:rsidR="00C6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эвакуационных дверей, </w:t>
            </w:r>
            <w:r w:rsidR="00C6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периметру здания установлены камеры и видеонаблюдение.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Создан сайт в Интернете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Оборудованы прогулочные площадки, установлены: песочницы, веранды, оборудование для игр в мяч</w:t>
            </w:r>
          </w:p>
          <w:p w:rsidR="0022275F" w:rsidRPr="00D97D41" w:rsidRDefault="0022275F" w:rsidP="00C638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Оборудована спортивная площадка: </w:t>
            </w:r>
            <w:r w:rsidR="00C6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баскетбольные сетки, </w:t>
            </w:r>
            <w:r w:rsid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игры в футбол, игровое оборудование для лазания.</w:t>
            </w:r>
          </w:p>
        </w:tc>
      </w:tr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использование материально-технической базы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  размещено среди жилой застройки, вблизи от федеральной трассы. Имеет самостоятельный земельный участок  </w:t>
            </w:r>
            <w:r w:rsid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8809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территория которого  ограждена забором высотой 1м. и вдоль него — зелеными насаждениями (деревья и кустарники с ядовитыми плодами отсутствуют). Участок озеленен на 50 %, на нем выделены зоны:  физкультурно-спортивная, </w:t>
            </w:r>
            <w:r w:rsid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зона для каждой возрастной группы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Зона застройки включает в себя основное здание и здание 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хозблока</w:t>
            </w:r>
            <w:proofErr w:type="spell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прогулочных участков размещ</w:t>
            </w:r>
            <w:r w:rsid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ается вблизи зеленых насаждений</w:t>
            </w: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Въезды и входы на участок, проезды, дорожка к хозяйственным постройкам, к площадкам для мусоросборников асфальтированы.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в здание оборудован двойным тамбуром. 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Раздевалки размещены на 1 и 2 этаже, оснащены вешалками для одежды и шкафчиками для одежды и обуви детей.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Спальни оборудованы стационарными кроватями.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  <w:tr w:rsidR="0022275F" w:rsidRPr="00D97D41" w:rsidTr="00FB776B"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B3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22275F" w:rsidRPr="00D97D41" w:rsidRDefault="0022275F" w:rsidP="00B3275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4"/>
              </w:numPr>
              <w:spacing w:after="12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безопасность;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4"/>
              </w:numPr>
              <w:spacing w:after="12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безопасность;</w:t>
            </w:r>
          </w:p>
          <w:p w:rsidR="0022275F" w:rsidRPr="00B32756" w:rsidRDefault="0022275F" w:rsidP="00B32756">
            <w:pPr>
              <w:pStyle w:val="a8"/>
              <w:numPr>
                <w:ilvl w:val="0"/>
                <w:numId w:val="24"/>
              </w:numPr>
              <w:spacing w:after="12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санитарно-гигиенических требований;</w:t>
            </w:r>
          </w:p>
          <w:p w:rsidR="00B32756" w:rsidRDefault="0022275F" w:rsidP="00B32756">
            <w:pPr>
              <w:pStyle w:val="a8"/>
              <w:numPr>
                <w:ilvl w:val="0"/>
                <w:numId w:val="24"/>
              </w:numPr>
              <w:spacing w:after="12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</w:t>
            </w:r>
            <w:r w:rsid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2275F" w:rsidRPr="00B32756" w:rsidRDefault="00B32756" w:rsidP="00B32756">
            <w:pPr>
              <w:pStyle w:val="a8"/>
              <w:numPr>
                <w:ilvl w:val="0"/>
                <w:numId w:val="24"/>
              </w:numPr>
              <w:spacing w:after="12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 воспитанников</w:t>
            </w:r>
            <w:r w:rsidR="0022275F" w:rsidRP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275F" w:rsidRPr="00D97D41" w:rsidRDefault="0022275F" w:rsidP="00B327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МБДОУ «</w:t>
            </w:r>
            <w:r w:rsid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ребенка – детский сад №1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полном объеме обеспечен средствами пожаротушения, соблюдаются требования к содержанию эвакуационных выходов.</w:t>
            </w:r>
          </w:p>
          <w:p w:rsidR="0022275F" w:rsidRPr="00D97D41" w:rsidRDefault="0022275F" w:rsidP="00B327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установлена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АПС с выводом сигнала на диспетчерский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пульт ПЧ.</w:t>
            </w:r>
          </w:p>
          <w:p w:rsidR="0022275F" w:rsidRPr="00D97D41" w:rsidRDefault="0022275F" w:rsidP="00B327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Кроме того, имеется охранная сигнализация, </w:t>
            </w:r>
            <w:r w:rsidR="00D2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</w:t>
            </w:r>
            <w:r w:rsidR="00D2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сигнализации (КТС). В здании установлены камеры видеонаблюдения.</w:t>
            </w:r>
            <w:r w:rsidR="00D2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Здание ДОУ оснащено ФЭС.</w:t>
            </w:r>
          </w:p>
          <w:p w:rsidR="0022275F" w:rsidRPr="00D97D41" w:rsidRDefault="0022275F" w:rsidP="00B327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Главной целью по охране труда в МБДОУ «</w:t>
            </w:r>
            <w:r w:rsidR="00B3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ребенка – детский сад №1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lastRenderedPageBreak/>
        <w:t xml:space="preserve"> Вывод: 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</w:t>
      </w:r>
      <w:r w:rsidR="00827A97">
        <w:rPr>
          <w:rFonts w:ascii="Times New Roman" w:hAnsi="Times New Roman" w:cs="Times New Roman"/>
          <w:sz w:val="28"/>
          <w:szCs w:val="28"/>
        </w:rPr>
        <w:t>для</w:t>
      </w:r>
      <w:r w:rsidRPr="00D97D41">
        <w:rPr>
          <w:rFonts w:ascii="Times New Roman" w:hAnsi="Times New Roman" w:cs="Times New Roman"/>
          <w:sz w:val="28"/>
          <w:szCs w:val="28"/>
        </w:rPr>
        <w:t xml:space="preserve"> каждой возрастной групп</w:t>
      </w:r>
      <w:r w:rsidR="00827A97">
        <w:rPr>
          <w:rFonts w:ascii="Times New Roman" w:hAnsi="Times New Roman" w:cs="Times New Roman"/>
          <w:sz w:val="28"/>
          <w:szCs w:val="28"/>
        </w:rPr>
        <w:t>ы</w:t>
      </w:r>
      <w:r w:rsidRPr="00D97D41">
        <w:rPr>
          <w:rFonts w:ascii="Times New Roman" w:hAnsi="Times New Roman" w:cs="Times New Roman"/>
          <w:sz w:val="28"/>
          <w:szCs w:val="28"/>
        </w:rPr>
        <w:t xml:space="preserve"> предоставлено отдельное просторное, светлое помещение, </w:t>
      </w:r>
      <w:proofErr w:type="gramStart"/>
      <w:r w:rsidR="00827A97">
        <w:rPr>
          <w:rFonts w:ascii="Times New Roman" w:hAnsi="Times New Roman" w:cs="Times New Roman"/>
          <w:sz w:val="28"/>
          <w:szCs w:val="28"/>
        </w:rPr>
        <w:t>оснащенная</w:t>
      </w:r>
      <w:proofErr w:type="gramEnd"/>
      <w:r w:rsidR="00827A97">
        <w:rPr>
          <w:rFonts w:ascii="Times New Roman" w:hAnsi="Times New Roman" w:cs="Times New Roman"/>
          <w:sz w:val="28"/>
          <w:szCs w:val="28"/>
        </w:rPr>
        <w:t xml:space="preserve"> </w:t>
      </w:r>
      <w:r w:rsidRPr="00D97D41">
        <w:rPr>
          <w:rFonts w:ascii="Times New Roman" w:hAnsi="Times New Roman" w:cs="Times New Roman"/>
          <w:sz w:val="28"/>
          <w:szCs w:val="28"/>
        </w:rPr>
        <w:t>канализаци</w:t>
      </w:r>
      <w:r w:rsidR="00827A97">
        <w:rPr>
          <w:rFonts w:ascii="Times New Roman" w:hAnsi="Times New Roman" w:cs="Times New Roman"/>
          <w:sz w:val="28"/>
          <w:szCs w:val="28"/>
        </w:rPr>
        <w:t>ей</w:t>
      </w:r>
      <w:r w:rsidRPr="00D97D41">
        <w:rPr>
          <w:rFonts w:ascii="Times New Roman" w:hAnsi="Times New Roman" w:cs="Times New Roman"/>
          <w:sz w:val="28"/>
          <w:szCs w:val="28"/>
        </w:rPr>
        <w:t xml:space="preserve"> и водоснабжение</w:t>
      </w:r>
      <w:r w:rsidR="00827A97">
        <w:rPr>
          <w:rFonts w:ascii="Times New Roman" w:hAnsi="Times New Roman" w:cs="Times New Roman"/>
          <w:sz w:val="28"/>
          <w:szCs w:val="28"/>
        </w:rPr>
        <w:t>м</w:t>
      </w:r>
      <w:r w:rsidRPr="00D97D41">
        <w:rPr>
          <w:rFonts w:ascii="Times New Roman" w:hAnsi="Times New Roman" w:cs="Times New Roman"/>
          <w:sz w:val="28"/>
          <w:szCs w:val="28"/>
        </w:rPr>
        <w:t>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22275F" w:rsidRPr="00827A97" w:rsidRDefault="0022275F" w:rsidP="00827A97">
      <w:pPr>
        <w:spacing w:before="120" w:after="120"/>
        <w:ind w:left="-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A97">
        <w:rPr>
          <w:rFonts w:ascii="Times New Roman" w:hAnsi="Times New Roman" w:cs="Times New Roman"/>
          <w:color w:val="FF0000"/>
          <w:sz w:val="28"/>
          <w:szCs w:val="28"/>
        </w:rPr>
        <w:t xml:space="preserve">1.10. Функционирование внутренней </w:t>
      </w:r>
      <w:proofErr w:type="gramStart"/>
      <w:r w:rsidRPr="00827A97">
        <w:rPr>
          <w:rFonts w:ascii="Times New Roman" w:hAnsi="Times New Roman" w:cs="Times New Roman"/>
          <w:color w:val="FF0000"/>
          <w:sz w:val="28"/>
          <w:szCs w:val="28"/>
        </w:rPr>
        <w:t>системы оценки качества образования образовательного учреждения</w:t>
      </w:r>
      <w:proofErr w:type="gramEnd"/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22275F" w:rsidRPr="00757BF2" w:rsidRDefault="0022275F" w:rsidP="00757BF2">
      <w:pPr>
        <w:pStyle w:val="a8"/>
        <w:numPr>
          <w:ilvl w:val="0"/>
          <w:numId w:val="26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методической работы</w:t>
      </w:r>
    </w:p>
    <w:p w:rsidR="0022275F" w:rsidRPr="00757BF2" w:rsidRDefault="0022275F" w:rsidP="00757BF2">
      <w:pPr>
        <w:pStyle w:val="a8"/>
        <w:numPr>
          <w:ilvl w:val="0"/>
          <w:numId w:val="26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воспитательно-образовательного процесса</w:t>
      </w:r>
    </w:p>
    <w:p w:rsidR="0022275F" w:rsidRPr="00757BF2" w:rsidRDefault="0022275F" w:rsidP="00757BF2">
      <w:pPr>
        <w:pStyle w:val="a8"/>
        <w:numPr>
          <w:ilvl w:val="0"/>
          <w:numId w:val="26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работы с родителями</w:t>
      </w:r>
    </w:p>
    <w:p w:rsidR="0022275F" w:rsidRPr="00757BF2" w:rsidRDefault="0022275F" w:rsidP="00757BF2">
      <w:pPr>
        <w:pStyle w:val="a8"/>
        <w:numPr>
          <w:ilvl w:val="0"/>
          <w:numId w:val="26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работы с педагогическими кадрами</w:t>
      </w:r>
    </w:p>
    <w:p w:rsidR="0022275F" w:rsidRPr="00757BF2" w:rsidRDefault="0022275F" w:rsidP="00757BF2">
      <w:pPr>
        <w:pStyle w:val="a8"/>
        <w:numPr>
          <w:ilvl w:val="0"/>
          <w:numId w:val="26"/>
        </w:num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предметно-развивающей среды.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22275F" w:rsidRPr="00757BF2" w:rsidRDefault="0022275F" w:rsidP="00757BF2">
      <w:pPr>
        <w:spacing w:before="120" w:after="120"/>
        <w:ind w:left="-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7BF2">
        <w:rPr>
          <w:rFonts w:ascii="Times New Roman" w:hAnsi="Times New Roman" w:cs="Times New Roman"/>
          <w:color w:val="FF0000"/>
          <w:sz w:val="28"/>
          <w:szCs w:val="28"/>
        </w:rPr>
        <w:t>1.11. Выводы по итогам самообследования образовательного учреждения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22275F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EE3A14" w:rsidRDefault="00EE3A14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планировалась ежедневно в виде бесед, консультаций (индивидуальных и групповых).</w:t>
      </w:r>
    </w:p>
    <w:p w:rsidR="00EE3A14" w:rsidRPr="00D97D41" w:rsidRDefault="00EE3A14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Праздники, родительские встречи, гостиные, участие в акциях планировались педагогами ежемесячно. Широко использовались презентации из опыта семейного воспитания, детско – родительские проекты поисково – познавательного направления, совместно с родителями участие в различных конкурсах детского художественного творчества. 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Материально-техническая база, соответствует санитарно-гигиеническим требованиям</w:t>
      </w:r>
      <w:r w:rsidR="00D24AF6">
        <w:rPr>
          <w:rFonts w:ascii="Times New Roman" w:hAnsi="Times New Roman" w:cs="Times New Roman"/>
          <w:sz w:val="28"/>
          <w:szCs w:val="28"/>
        </w:rPr>
        <w:t xml:space="preserve"> и значительно пополнена.</w:t>
      </w:r>
      <w:r w:rsidR="006130D1">
        <w:rPr>
          <w:rFonts w:ascii="Times New Roman" w:hAnsi="Times New Roman" w:cs="Times New Roman"/>
          <w:sz w:val="28"/>
          <w:szCs w:val="28"/>
        </w:rPr>
        <w:t xml:space="preserve"> В трех группах заменены кровати, приобретены шкафы для методической литературы и частично заменены окна. Приобретена игровая мебель во всех 12 группах. Переоборудованы логопедические кабинеты.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Запланированная воспитательно-образовательная работа на 201</w:t>
      </w:r>
      <w:r w:rsidR="00757BF2">
        <w:rPr>
          <w:rFonts w:ascii="Times New Roman" w:hAnsi="Times New Roman" w:cs="Times New Roman"/>
          <w:sz w:val="28"/>
          <w:szCs w:val="28"/>
        </w:rPr>
        <w:t>7</w:t>
      </w:r>
      <w:r w:rsidRPr="00D97D41">
        <w:rPr>
          <w:rFonts w:ascii="Times New Roman" w:hAnsi="Times New Roman" w:cs="Times New Roman"/>
          <w:sz w:val="28"/>
          <w:szCs w:val="28"/>
        </w:rPr>
        <w:t xml:space="preserve"> </w:t>
      </w:r>
      <w:r w:rsidR="00D24AF6">
        <w:rPr>
          <w:rFonts w:ascii="Times New Roman" w:hAnsi="Times New Roman" w:cs="Times New Roman"/>
          <w:sz w:val="28"/>
          <w:szCs w:val="28"/>
        </w:rPr>
        <w:t>календарный</w:t>
      </w:r>
      <w:r w:rsidRPr="00D97D41">
        <w:rPr>
          <w:rFonts w:ascii="Times New Roman" w:hAnsi="Times New Roman" w:cs="Times New Roman"/>
          <w:sz w:val="28"/>
          <w:szCs w:val="28"/>
        </w:rPr>
        <w:t xml:space="preserve"> год выполнена в полном объеме.</w:t>
      </w:r>
    </w:p>
    <w:p w:rsidR="0022275F" w:rsidRPr="00D97D41" w:rsidRDefault="0022275F" w:rsidP="003A1D78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Уровень готовности выпускников к обучению в школе – выше среднего.</w:t>
      </w:r>
      <w:r w:rsidR="003A1D78" w:rsidRPr="003A1D78">
        <w:rPr>
          <w:rFonts w:ascii="Times New Roman" w:hAnsi="Times New Roman" w:cs="Times New Roman"/>
          <w:sz w:val="28"/>
          <w:szCs w:val="28"/>
        </w:rPr>
        <w:t xml:space="preserve"> </w:t>
      </w:r>
      <w:r w:rsidR="003A1D78" w:rsidRPr="00D97D41">
        <w:rPr>
          <w:rFonts w:ascii="Times New Roman" w:hAnsi="Times New Roman" w:cs="Times New Roman"/>
          <w:sz w:val="28"/>
          <w:szCs w:val="28"/>
        </w:rPr>
        <w:t>Вывод: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22275F" w:rsidRPr="00757BF2" w:rsidRDefault="0022275F" w:rsidP="00757BF2">
      <w:pPr>
        <w:spacing w:before="120" w:after="120"/>
        <w:ind w:left="-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7BF2">
        <w:rPr>
          <w:rFonts w:ascii="Times New Roman" w:hAnsi="Times New Roman" w:cs="Times New Roman"/>
          <w:color w:val="FF0000"/>
          <w:sz w:val="28"/>
          <w:szCs w:val="28"/>
        </w:rPr>
        <w:t>1.12. Цели и задачи, направления развития учреждения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         По итогам работы ДОУ за 201</w:t>
      </w:r>
      <w:r w:rsidR="006130D1">
        <w:rPr>
          <w:rFonts w:ascii="Times New Roman" w:hAnsi="Times New Roman" w:cs="Times New Roman"/>
          <w:sz w:val="28"/>
          <w:szCs w:val="28"/>
        </w:rPr>
        <w:t>7</w:t>
      </w:r>
      <w:r w:rsidRPr="00D97D41">
        <w:rPr>
          <w:rFonts w:ascii="Times New Roman" w:hAnsi="Times New Roman" w:cs="Times New Roman"/>
          <w:sz w:val="28"/>
          <w:szCs w:val="28"/>
        </w:rPr>
        <w:t xml:space="preserve"> год определены следующие приоритетные направления деятельности на 201</w:t>
      </w:r>
      <w:r w:rsidR="00EE3A14">
        <w:rPr>
          <w:rFonts w:ascii="Times New Roman" w:hAnsi="Times New Roman" w:cs="Times New Roman"/>
          <w:sz w:val="28"/>
          <w:szCs w:val="28"/>
        </w:rPr>
        <w:t>7</w:t>
      </w:r>
      <w:r w:rsidRPr="00D97D41">
        <w:rPr>
          <w:rFonts w:ascii="Times New Roman" w:hAnsi="Times New Roman" w:cs="Times New Roman"/>
          <w:sz w:val="28"/>
          <w:szCs w:val="28"/>
        </w:rPr>
        <w:t>-201</w:t>
      </w:r>
      <w:r w:rsidR="00EE3A14">
        <w:rPr>
          <w:rFonts w:ascii="Times New Roman" w:hAnsi="Times New Roman" w:cs="Times New Roman"/>
          <w:sz w:val="28"/>
          <w:szCs w:val="28"/>
        </w:rPr>
        <w:t>8</w:t>
      </w:r>
      <w:r w:rsidRPr="00D97D41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повышение социального статуса дошкольного учреждения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создание равных возможностей для каждого воспитанника в получении дошкольного образования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приведение материально – технической базы детского сада в соответствие с ФГОС 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создание системы поддержки и сопровождения инновационной</w:t>
      </w:r>
      <w:r w:rsidRPr="00D97D41">
        <w:rPr>
          <w:rFonts w:ascii="Times New Roman" w:hAnsi="Times New Roman" w:cs="Times New Roman"/>
          <w:sz w:val="28"/>
          <w:szCs w:val="28"/>
        </w:rPr>
        <w:br/>
        <w:t>деятельности в детском саду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lastRenderedPageBreak/>
        <w:t>формирование компетентной личности дошкольника в вопросах</w:t>
      </w:r>
      <w:r w:rsidRPr="00D97D41">
        <w:rPr>
          <w:rFonts w:ascii="Times New Roman" w:hAnsi="Times New Roman" w:cs="Times New Roman"/>
          <w:sz w:val="28"/>
          <w:szCs w:val="28"/>
        </w:rPr>
        <w:br/>
        <w:t xml:space="preserve">физического развития и </w:t>
      </w:r>
      <w:proofErr w:type="spellStart"/>
      <w:r w:rsidRPr="00D97D4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формирование у воспитанников предпосылок к учебной деятельности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активное включение родителей (законных представителей) в</w:t>
      </w:r>
      <w:r w:rsidRPr="00D97D41">
        <w:rPr>
          <w:rFonts w:ascii="Times New Roman" w:hAnsi="Times New Roman" w:cs="Times New Roman"/>
          <w:sz w:val="28"/>
          <w:szCs w:val="28"/>
        </w:rPr>
        <w:br/>
        <w:t>образовательный процесс.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II. Результаты анализа показателей деятельности ДОУ</w:t>
      </w:r>
    </w:p>
    <w:p w:rsidR="0022275F" w:rsidRPr="00D97D41" w:rsidRDefault="0022275F" w:rsidP="00827A9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Показатели деятельности дошкольной образовательной организации, подлежащей самообследованию</w:t>
      </w:r>
      <w:r w:rsidRPr="00D97D41">
        <w:rPr>
          <w:rFonts w:ascii="Times New Roman" w:hAnsi="Times New Roman" w:cs="Times New Roman"/>
          <w:sz w:val="28"/>
          <w:szCs w:val="28"/>
        </w:rPr>
        <w:br/>
        <w:t>Приложение</w:t>
      </w: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6642"/>
        <w:gridCol w:w="2552"/>
      </w:tblGrid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6130D1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 часов)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6130D1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6130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1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6130D1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 часов)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6130D1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1.4.3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6130D1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6130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757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6130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757BF2" w:rsidP="006130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D8332C" w:rsidP="0061441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61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1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6130D1" w:rsidP="006130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D83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6130D1" w:rsidP="006130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6130D1" w:rsidP="006130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D8332C" w:rsidP="00D8332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2275F" w:rsidRPr="00551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51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22275F" w:rsidRPr="00551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551CBE" w:rsidP="00551CB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551CBE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551CBE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8049B5" w:rsidP="006130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1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8049B5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8049B5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кв</w:t>
            </w:r>
            <w:proofErr w:type="gramStart"/>
            <w:r w:rsidR="0022275F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2275F" w:rsidRPr="00D97D41" w:rsidTr="00757BF2"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2227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22275F" w:rsidRPr="00D97D41" w:rsidRDefault="0022275F" w:rsidP="008049B5">
      <w:pPr>
        <w:spacing w:before="120" w:after="120"/>
        <w:ind w:left="-85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97D41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6"/>
        <w:gridCol w:w="3061"/>
        <w:gridCol w:w="1979"/>
        <w:gridCol w:w="2631"/>
      </w:tblGrid>
      <w:tr w:rsidR="0022275F" w:rsidRPr="00D97D41" w:rsidTr="008049B5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структурного подразделения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Взаимосвязь структурных подразделений</w:t>
            </w:r>
          </w:p>
        </w:tc>
      </w:tr>
      <w:tr w:rsidR="0022275F" w:rsidRPr="00D97D41" w:rsidTr="008049B5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трудового коллектива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осуществлению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управленческих начал, развитию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инициативы трудового коллектива Расширение коллегиальных,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демократических форм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ДОУ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нормативно-правовых документов ДОУ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  работники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Комиссия по охране труда Профсоюзный комитет</w:t>
            </w:r>
          </w:p>
        </w:tc>
      </w:tr>
      <w:tr w:rsidR="0022275F" w:rsidRPr="00D97D41" w:rsidTr="008049B5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нормативно-правовых документов в области дошкольного образования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Определение направлений деятельности ДОУ, обсуждение вопросов содержания, форм и методов образовательного процесса Принятие ООП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вопросов повышения квалификации, переподготовки, аттестации педагогов, обобщению,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распространению, внедрению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педагогического опыта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0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 по ВМР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воспитатели,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специалисты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трудового коллектива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Психолого-медик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педагогический консилиум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Родительский комитет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 ДОУ</w:t>
            </w:r>
          </w:p>
        </w:tc>
      </w:tr>
      <w:tr w:rsidR="0022275F" w:rsidRPr="00D97D41" w:rsidTr="008049B5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обеспечению оптимальных условий для организации воспитательно-образовательного процесса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Координирование деятельности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групповых Родительских комитетов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консультативной  работы среди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родителей (законных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представителей) детей об их правах и обязанностях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Избранные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представители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родительской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общественности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родителей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 Учреждения</w:t>
            </w:r>
          </w:p>
        </w:tc>
      </w:tr>
      <w:tr w:rsidR="0022275F" w:rsidRPr="00D97D41" w:rsidTr="008049B5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Управляющий  совет ДОУ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вопросов создания здоровых и безопасных условий обучения и воспитания в ДОУ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Согласование сметы доходов 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расходов, перечня услуг, плана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работы образовательной деятельности по оказанию ДОУ дополнительных платных образовательных услуг</w:t>
            </w:r>
            <w:r w:rsidR="0080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Поддерживание общественных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инициатив по совершенствованию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развитию воспитания детей,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творческий поиск педагогических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работников в организации опытно-экспериментальной работы 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жалоб и заявлений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родителей (законных представителей) на действия и бездействия педагогического, обслуживающего 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административного персонала ДОУ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(законные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представители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воспитанников),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представители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учредителя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родителей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Родительский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комитет</w:t>
            </w:r>
          </w:p>
        </w:tc>
      </w:tr>
      <w:tr w:rsidR="0022275F" w:rsidRPr="00D97D41" w:rsidTr="008049B5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защиты социально-трудовых прав и профессиональных интересов членов профсоюза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и выполнением законодательства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ПК, члены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профсоюза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75F" w:rsidRPr="00D97D41" w:rsidRDefault="0022275F" w:rsidP="008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трудового коллектива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Комиссия по охране труда</w:t>
            </w:r>
          </w:p>
        </w:tc>
      </w:tr>
    </w:tbl>
    <w:p w:rsidR="005C60F8" w:rsidRDefault="005C60F8"/>
    <w:p w:rsidR="008049B5" w:rsidRDefault="008049B5"/>
    <w:p w:rsidR="008049B5" w:rsidRDefault="008049B5"/>
    <w:p w:rsidR="006130D1" w:rsidRDefault="006130D1" w:rsidP="008049B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з</w:t>
      </w:r>
      <w:r w:rsidR="008049B5" w:rsidRPr="008049B5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049B5" w:rsidRPr="00804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9B5" w:rsidRPr="008049B5" w:rsidRDefault="008049B5" w:rsidP="008049B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049B5">
        <w:rPr>
          <w:rFonts w:ascii="Times New Roman" w:hAnsi="Times New Roman" w:cs="Times New Roman"/>
          <w:sz w:val="28"/>
          <w:szCs w:val="28"/>
        </w:rPr>
        <w:t>МБДОУ «ЦРР – детский сад №1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Pr="008049B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130D1">
        <w:rPr>
          <w:rFonts w:ascii="Times New Roman" w:hAnsi="Times New Roman" w:cs="Times New Roman"/>
          <w:sz w:val="28"/>
          <w:szCs w:val="28"/>
        </w:rPr>
        <w:t xml:space="preserve">     </w:t>
      </w:r>
      <w:r w:rsidRPr="008049B5">
        <w:rPr>
          <w:rFonts w:ascii="Times New Roman" w:hAnsi="Times New Roman" w:cs="Times New Roman"/>
          <w:sz w:val="28"/>
          <w:szCs w:val="28"/>
        </w:rPr>
        <w:t xml:space="preserve">  </w:t>
      </w:r>
      <w:r w:rsidR="006130D1">
        <w:rPr>
          <w:rFonts w:ascii="Times New Roman" w:hAnsi="Times New Roman" w:cs="Times New Roman"/>
          <w:sz w:val="28"/>
          <w:szCs w:val="28"/>
        </w:rPr>
        <w:t>В</w:t>
      </w:r>
      <w:r w:rsidRPr="008049B5">
        <w:rPr>
          <w:rFonts w:ascii="Times New Roman" w:hAnsi="Times New Roman" w:cs="Times New Roman"/>
          <w:sz w:val="28"/>
          <w:szCs w:val="28"/>
        </w:rPr>
        <w:t xml:space="preserve">.И. </w:t>
      </w:r>
      <w:r w:rsidR="006130D1">
        <w:rPr>
          <w:rFonts w:ascii="Times New Roman" w:hAnsi="Times New Roman" w:cs="Times New Roman"/>
          <w:sz w:val="28"/>
          <w:szCs w:val="28"/>
        </w:rPr>
        <w:t>Калашникова</w:t>
      </w:r>
    </w:p>
    <w:sectPr w:rsidR="008049B5" w:rsidRPr="008049B5" w:rsidSect="009F06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171"/>
    <w:multiLevelType w:val="hybridMultilevel"/>
    <w:tmpl w:val="9E56D7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71D4"/>
    <w:multiLevelType w:val="multilevel"/>
    <w:tmpl w:val="4E34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03A75"/>
    <w:multiLevelType w:val="hybridMultilevel"/>
    <w:tmpl w:val="1346A4A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E840938"/>
    <w:multiLevelType w:val="hybridMultilevel"/>
    <w:tmpl w:val="A4D298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81F96"/>
    <w:multiLevelType w:val="hybridMultilevel"/>
    <w:tmpl w:val="06B47906"/>
    <w:lvl w:ilvl="0" w:tplc="EC0E53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40429"/>
    <w:multiLevelType w:val="hybridMultilevel"/>
    <w:tmpl w:val="AACAA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A591F"/>
    <w:multiLevelType w:val="multilevel"/>
    <w:tmpl w:val="87F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A084C"/>
    <w:multiLevelType w:val="hybridMultilevel"/>
    <w:tmpl w:val="F9B07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A72CA1E">
      <w:numFmt w:val="bullet"/>
      <w:lvlText w:val="·"/>
      <w:lvlJc w:val="left"/>
      <w:pPr>
        <w:ind w:left="2449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22372"/>
    <w:multiLevelType w:val="hybridMultilevel"/>
    <w:tmpl w:val="F0105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848AA"/>
    <w:multiLevelType w:val="multilevel"/>
    <w:tmpl w:val="A6D6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E2914"/>
    <w:multiLevelType w:val="multilevel"/>
    <w:tmpl w:val="4E3A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C3D82"/>
    <w:multiLevelType w:val="hybridMultilevel"/>
    <w:tmpl w:val="D016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85995"/>
    <w:multiLevelType w:val="hybridMultilevel"/>
    <w:tmpl w:val="046CD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0756C"/>
    <w:multiLevelType w:val="hybridMultilevel"/>
    <w:tmpl w:val="4E64A0D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00A7F65"/>
    <w:multiLevelType w:val="multilevel"/>
    <w:tmpl w:val="4010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F257A"/>
    <w:multiLevelType w:val="multilevel"/>
    <w:tmpl w:val="FF4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22685D"/>
    <w:multiLevelType w:val="hybridMultilevel"/>
    <w:tmpl w:val="E442485A"/>
    <w:lvl w:ilvl="0" w:tplc="EC0E53D8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502857C5"/>
    <w:multiLevelType w:val="hybridMultilevel"/>
    <w:tmpl w:val="F1BA2DCE"/>
    <w:lvl w:ilvl="0" w:tplc="EC0E53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471E6"/>
    <w:multiLevelType w:val="hybridMultilevel"/>
    <w:tmpl w:val="947A86E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5A7208DC"/>
    <w:multiLevelType w:val="multilevel"/>
    <w:tmpl w:val="23AE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725E0"/>
    <w:multiLevelType w:val="multilevel"/>
    <w:tmpl w:val="62A6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06AF1"/>
    <w:multiLevelType w:val="hybridMultilevel"/>
    <w:tmpl w:val="6C347A8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9720637"/>
    <w:multiLevelType w:val="multilevel"/>
    <w:tmpl w:val="1F9A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5A4322"/>
    <w:multiLevelType w:val="multilevel"/>
    <w:tmpl w:val="43A0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183AFF"/>
    <w:multiLevelType w:val="hybridMultilevel"/>
    <w:tmpl w:val="12C6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C7730"/>
    <w:multiLevelType w:val="hybridMultilevel"/>
    <w:tmpl w:val="42C4E950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9"/>
  </w:num>
  <w:num w:numId="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</w:num>
  <w:num w:numId="12">
    <w:abstractNumId w:val="7"/>
  </w:num>
  <w:num w:numId="13">
    <w:abstractNumId w:val="11"/>
  </w:num>
  <w:num w:numId="14">
    <w:abstractNumId w:val="3"/>
  </w:num>
  <w:num w:numId="15">
    <w:abstractNumId w:val="4"/>
  </w:num>
  <w:num w:numId="16">
    <w:abstractNumId w:val="17"/>
  </w:num>
  <w:num w:numId="17">
    <w:abstractNumId w:val="12"/>
  </w:num>
  <w:num w:numId="18">
    <w:abstractNumId w:val="0"/>
  </w:num>
  <w:num w:numId="19">
    <w:abstractNumId w:val="5"/>
  </w:num>
  <w:num w:numId="20">
    <w:abstractNumId w:val="16"/>
  </w:num>
  <w:num w:numId="21">
    <w:abstractNumId w:val="18"/>
  </w:num>
  <w:num w:numId="22">
    <w:abstractNumId w:val="2"/>
  </w:num>
  <w:num w:numId="23">
    <w:abstractNumId w:val="13"/>
  </w:num>
  <w:num w:numId="24">
    <w:abstractNumId w:val="25"/>
  </w:num>
  <w:num w:numId="25">
    <w:abstractNumId w:val="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31DDC"/>
    <w:rsid w:val="0022275F"/>
    <w:rsid w:val="00311C06"/>
    <w:rsid w:val="003A1D78"/>
    <w:rsid w:val="003E3DEB"/>
    <w:rsid w:val="004013E3"/>
    <w:rsid w:val="00407A16"/>
    <w:rsid w:val="00451087"/>
    <w:rsid w:val="00464CE5"/>
    <w:rsid w:val="004726C2"/>
    <w:rsid w:val="004C7330"/>
    <w:rsid w:val="0053490F"/>
    <w:rsid w:val="00551CBE"/>
    <w:rsid w:val="005C60F8"/>
    <w:rsid w:val="006130D1"/>
    <w:rsid w:val="00614418"/>
    <w:rsid w:val="007277E1"/>
    <w:rsid w:val="00757BF2"/>
    <w:rsid w:val="007E2FFE"/>
    <w:rsid w:val="008049B5"/>
    <w:rsid w:val="00827A97"/>
    <w:rsid w:val="0085283B"/>
    <w:rsid w:val="008841B2"/>
    <w:rsid w:val="008A56C1"/>
    <w:rsid w:val="008D5945"/>
    <w:rsid w:val="008E7016"/>
    <w:rsid w:val="009F0641"/>
    <w:rsid w:val="009F07E8"/>
    <w:rsid w:val="009F45C7"/>
    <w:rsid w:val="00A7341E"/>
    <w:rsid w:val="00AA3BC8"/>
    <w:rsid w:val="00AE3214"/>
    <w:rsid w:val="00B32756"/>
    <w:rsid w:val="00B52168"/>
    <w:rsid w:val="00B836BF"/>
    <w:rsid w:val="00C638EF"/>
    <w:rsid w:val="00C93A8C"/>
    <w:rsid w:val="00C964A0"/>
    <w:rsid w:val="00CE0885"/>
    <w:rsid w:val="00D03FB1"/>
    <w:rsid w:val="00D24AF6"/>
    <w:rsid w:val="00D8332C"/>
    <w:rsid w:val="00D97D41"/>
    <w:rsid w:val="00DD5634"/>
    <w:rsid w:val="00E31DDC"/>
    <w:rsid w:val="00E84B04"/>
    <w:rsid w:val="00EE3A14"/>
    <w:rsid w:val="00EF5B50"/>
    <w:rsid w:val="00FB776B"/>
    <w:rsid w:val="00FF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E3"/>
  </w:style>
  <w:style w:type="paragraph" w:styleId="1">
    <w:name w:val="heading 1"/>
    <w:basedOn w:val="a"/>
    <w:link w:val="10"/>
    <w:uiPriority w:val="9"/>
    <w:qFormat/>
    <w:rsid w:val="00222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2227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27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275F"/>
  </w:style>
  <w:style w:type="paragraph" w:styleId="a3">
    <w:name w:val="Normal (Web)"/>
    <w:basedOn w:val="a"/>
    <w:uiPriority w:val="99"/>
    <w:unhideWhenUsed/>
    <w:rsid w:val="0022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75F"/>
    <w:rPr>
      <w:b/>
      <w:bCs/>
    </w:rPr>
  </w:style>
  <w:style w:type="character" w:customStyle="1" w:styleId="apple-converted-space">
    <w:name w:val="apple-converted-space"/>
    <w:basedOn w:val="a0"/>
    <w:rsid w:val="0022275F"/>
  </w:style>
  <w:style w:type="character" w:styleId="a5">
    <w:name w:val="Emphasis"/>
    <w:basedOn w:val="a0"/>
    <w:uiPriority w:val="20"/>
    <w:qFormat/>
    <w:rsid w:val="002227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7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7D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F0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2227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27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275F"/>
  </w:style>
  <w:style w:type="paragraph" w:styleId="a3">
    <w:name w:val="Normal (Web)"/>
    <w:basedOn w:val="a"/>
    <w:uiPriority w:val="99"/>
    <w:unhideWhenUsed/>
    <w:rsid w:val="0022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75F"/>
    <w:rPr>
      <w:b/>
      <w:bCs/>
    </w:rPr>
  </w:style>
  <w:style w:type="character" w:customStyle="1" w:styleId="apple-converted-space">
    <w:name w:val="apple-converted-space"/>
    <w:basedOn w:val="a0"/>
    <w:rsid w:val="0022275F"/>
  </w:style>
  <w:style w:type="character" w:styleId="a5">
    <w:name w:val="Emphasis"/>
    <w:basedOn w:val="a0"/>
    <w:uiPriority w:val="20"/>
    <w:qFormat/>
    <w:rsid w:val="002227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7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7D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F0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par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s1.partizansk.or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1par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1.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6B9E-F228-4450-9377-AA3DF349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6587</Words>
  <Characters>37548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Sad_II</cp:lastModifiedBy>
  <cp:revision>28</cp:revision>
  <cp:lastPrinted>2018-05-10T05:50:00Z</cp:lastPrinted>
  <dcterms:created xsi:type="dcterms:W3CDTF">2017-05-30T04:37:00Z</dcterms:created>
  <dcterms:modified xsi:type="dcterms:W3CDTF">2018-05-10T05:51:00Z</dcterms:modified>
</cp:coreProperties>
</file>